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F77" w:rsidRPr="00C30CF8" w:rsidRDefault="001C1514" w:rsidP="00016F77">
      <w:pPr>
        <w:spacing w:after="0" w:line="240" w:lineRule="auto"/>
        <w:jc w:val="center"/>
        <w:rPr>
          <w:rFonts w:ascii="Garamond" w:hAnsi="Garamond" w:cs="Times New Roman"/>
          <w:b/>
          <w:sz w:val="36"/>
          <w:szCs w:val="24"/>
        </w:rPr>
      </w:pPr>
      <w:r w:rsidRPr="00C30CF8">
        <w:rPr>
          <w:rFonts w:ascii="Garamond" w:hAnsi="Garamond" w:cs="Times New Roman"/>
          <w:b/>
          <w:sz w:val="36"/>
          <w:szCs w:val="24"/>
        </w:rPr>
        <w:t>Indigenous Peoples of North America</w:t>
      </w:r>
    </w:p>
    <w:p w:rsidR="007669A0" w:rsidRPr="00C30CF8" w:rsidRDefault="007669A0" w:rsidP="00B47820">
      <w:pPr>
        <w:spacing w:after="0" w:line="240" w:lineRule="auto"/>
        <w:jc w:val="center"/>
        <w:rPr>
          <w:rFonts w:ascii="Garamond" w:hAnsi="Garamond" w:cs="Times New Roman"/>
          <w:b/>
          <w:sz w:val="36"/>
          <w:szCs w:val="24"/>
        </w:rPr>
      </w:pPr>
      <w:r w:rsidRPr="00C30CF8">
        <w:rPr>
          <w:rFonts w:ascii="Garamond" w:hAnsi="Garamond" w:cs="Times New Roman"/>
          <w:b/>
          <w:sz w:val="36"/>
          <w:szCs w:val="24"/>
        </w:rPr>
        <w:t>Anthropology 3110</w:t>
      </w:r>
    </w:p>
    <w:p w:rsidR="00016F77" w:rsidRPr="00C30CF8" w:rsidRDefault="00016F77" w:rsidP="00B47820">
      <w:pPr>
        <w:spacing w:after="0" w:line="240" w:lineRule="auto"/>
        <w:jc w:val="center"/>
        <w:rPr>
          <w:rFonts w:ascii="Garamond" w:hAnsi="Garamond" w:cs="Times New Roman"/>
          <w:b/>
          <w:sz w:val="36"/>
          <w:szCs w:val="24"/>
        </w:rPr>
      </w:pPr>
      <w:r w:rsidRPr="00C30CF8">
        <w:rPr>
          <w:rFonts w:ascii="Garamond" w:hAnsi="Garamond" w:cs="Times New Roman"/>
          <w:b/>
          <w:sz w:val="36"/>
          <w:szCs w:val="24"/>
        </w:rPr>
        <w:t xml:space="preserve">Syllabus </w:t>
      </w:r>
    </w:p>
    <w:p w:rsidR="00F62070" w:rsidRPr="00C30CF8" w:rsidRDefault="00F62070" w:rsidP="00B47820">
      <w:pPr>
        <w:spacing w:after="0" w:line="240" w:lineRule="auto"/>
        <w:jc w:val="center"/>
        <w:rPr>
          <w:rFonts w:ascii="Garamond" w:hAnsi="Garamond" w:cs="Times New Roman"/>
          <w:b/>
          <w:sz w:val="36"/>
          <w:szCs w:val="24"/>
        </w:rPr>
      </w:pPr>
      <w:r w:rsidRPr="00C30CF8">
        <w:rPr>
          <w:rFonts w:ascii="Garamond" w:hAnsi="Garamond" w:cs="Times New Roman"/>
          <w:b/>
          <w:sz w:val="36"/>
          <w:szCs w:val="24"/>
        </w:rPr>
        <w:t xml:space="preserve">Fall </w:t>
      </w:r>
      <w:r w:rsidR="00963B55">
        <w:rPr>
          <w:rFonts w:ascii="Garamond" w:hAnsi="Garamond" w:cs="Times New Roman"/>
          <w:b/>
          <w:sz w:val="36"/>
          <w:szCs w:val="24"/>
        </w:rPr>
        <w:t>2018</w:t>
      </w:r>
    </w:p>
    <w:p w:rsidR="00BF3EF4" w:rsidRDefault="00BF3EF4" w:rsidP="00BF3EF4">
      <w:pPr>
        <w:rPr>
          <w:rFonts w:ascii="Garamond" w:hAnsi="Garamond" w:cs="Times New Roman"/>
          <w:sz w:val="24"/>
          <w:szCs w:val="24"/>
        </w:rPr>
      </w:pPr>
    </w:p>
    <w:p w:rsidR="00BB2B19" w:rsidRDefault="008950F8" w:rsidP="00BB2B19">
      <w:pPr>
        <w:jc w:val="center"/>
        <w:rPr>
          <w:rFonts w:ascii="Garamond" w:hAnsi="Garamond" w:cs="Times New Roman"/>
          <w:sz w:val="24"/>
          <w:szCs w:val="24"/>
        </w:rPr>
      </w:pPr>
      <w:r>
        <w:rPr>
          <w:noProof/>
        </w:rPr>
        <w:drawing>
          <wp:inline distT="0" distB="0" distL="0" distR="0">
            <wp:extent cx="4654786" cy="3104707"/>
            <wp:effectExtent l="0" t="0" r="0" b="635"/>
            <wp:docPr id="2" name="Picture 2" descr="https://upload.wikimedia.org/wikipedia/commons/thumb/9/99/NoDAPL-Drums-JohnDuffy.png/1024px-NoDAPL-Drums-JohnDuf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9/NoDAPL-Drums-JohnDuffy.png/1024px-NoDAPL-Drums-JohnDuff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5565" cy="3111896"/>
                    </a:xfrm>
                    <a:prstGeom prst="rect">
                      <a:avLst/>
                    </a:prstGeom>
                    <a:noFill/>
                    <a:ln>
                      <a:noFill/>
                    </a:ln>
                  </pic:spPr>
                </pic:pic>
              </a:graphicData>
            </a:graphic>
          </wp:inline>
        </w:drawing>
      </w:r>
      <w:r w:rsidR="000B3BFA">
        <w:rPr>
          <w:rStyle w:val="FootnoteReference"/>
          <w:rFonts w:ascii="Garamond" w:hAnsi="Garamond" w:cs="Times New Roman"/>
          <w:sz w:val="24"/>
          <w:szCs w:val="24"/>
        </w:rPr>
        <w:footnoteReference w:id="1"/>
      </w:r>
    </w:p>
    <w:p w:rsidR="00EC4E4F" w:rsidRDefault="000B3BFA" w:rsidP="001044E1">
      <w:pPr>
        <w:rPr>
          <w:rFonts w:ascii="Garamond" w:hAnsi="Garamond" w:cs="Times New Roman"/>
          <w:sz w:val="24"/>
          <w:szCs w:val="24"/>
        </w:rPr>
      </w:pPr>
      <w:r>
        <w:rPr>
          <w:rFonts w:ascii="Garamond" w:hAnsi="Garamond" w:cs="Times New Roman"/>
          <w:noProof/>
          <w:sz w:val="24"/>
          <w:szCs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223520</wp:posOffset>
                </wp:positionV>
                <wp:extent cx="4714875" cy="2945218"/>
                <wp:effectExtent l="0" t="0" r="28575" b="26670"/>
                <wp:wrapNone/>
                <wp:docPr id="3" name="Text Box 3"/>
                <wp:cNvGraphicFramePr/>
                <a:graphic xmlns:a="http://schemas.openxmlformats.org/drawingml/2006/main">
                  <a:graphicData uri="http://schemas.microsoft.com/office/word/2010/wordprocessingShape">
                    <wps:wsp>
                      <wps:cNvSpPr txBox="1"/>
                      <wps:spPr>
                        <a:xfrm>
                          <a:off x="0" y="0"/>
                          <a:ext cx="4714875" cy="29452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781" w:rsidRDefault="00552781" w:rsidP="00016F77">
                            <w:pPr>
                              <w:spacing w:after="0" w:line="240" w:lineRule="auto"/>
                              <w:jc w:val="center"/>
                              <w:rPr>
                                <w:rFonts w:ascii="Garamond" w:hAnsi="Garamond"/>
                                <w:sz w:val="28"/>
                                <w:szCs w:val="28"/>
                                <w:u w:val="single"/>
                              </w:rPr>
                            </w:pPr>
                            <w:r w:rsidRPr="00016F77">
                              <w:rPr>
                                <w:rFonts w:ascii="Garamond" w:hAnsi="Garamond"/>
                                <w:sz w:val="28"/>
                                <w:szCs w:val="28"/>
                                <w:u w:val="single"/>
                              </w:rPr>
                              <w:t>Table of Contents</w:t>
                            </w:r>
                          </w:p>
                          <w:p w:rsidR="00552781" w:rsidRPr="00016F77" w:rsidRDefault="00552781" w:rsidP="00016F77">
                            <w:pPr>
                              <w:spacing w:after="0" w:line="240" w:lineRule="auto"/>
                              <w:jc w:val="center"/>
                              <w:rPr>
                                <w:rFonts w:ascii="Garamond" w:hAnsi="Garamond"/>
                                <w:sz w:val="28"/>
                                <w:szCs w:val="28"/>
                                <w:u w:val="single"/>
                              </w:rPr>
                            </w:pP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Contact Info/Office Hours                                                        </w:t>
                            </w:r>
                            <w:r>
                              <w:rPr>
                                <w:rFonts w:ascii="Garamond" w:hAnsi="Garamond"/>
                                <w:sz w:val="28"/>
                                <w:szCs w:val="28"/>
                              </w:rPr>
                              <w:t xml:space="preserve"> </w:t>
                            </w:r>
                            <w:r w:rsidRPr="00016F77">
                              <w:rPr>
                                <w:rFonts w:ascii="Garamond" w:hAnsi="Garamond"/>
                                <w:sz w:val="28"/>
                                <w:szCs w:val="28"/>
                              </w:rPr>
                              <w:t>2</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Course Introduction                                                                   2   Required Texts                                                                            </w:t>
                            </w:r>
                            <w:r>
                              <w:rPr>
                                <w:rFonts w:ascii="Garamond" w:hAnsi="Garamond"/>
                                <w:sz w:val="28"/>
                                <w:szCs w:val="28"/>
                              </w:rPr>
                              <w:t xml:space="preserve"> </w:t>
                            </w:r>
                            <w:r w:rsidRPr="00016F77">
                              <w:rPr>
                                <w:rFonts w:ascii="Garamond" w:hAnsi="Garamond"/>
                                <w:sz w:val="28"/>
                                <w:szCs w:val="28"/>
                              </w:rPr>
                              <w:t>2</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Indigenous Voices                                                                      </w:t>
                            </w:r>
                            <w:r>
                              <w:rPr>
                                <w:rFonts w:ascii="Garamond" w:hAnsi="Garamond"/>
                                <w:sz w:val="28"/>
                                <w:szCs w:val="28"/>
                              </w:rPr>
                              <w:t xml:space="preserve"> </w:t>
                            </w:r>
                            <w:r w:rsidRPr="00016F77">
                              <w:rPr>
                                <w:rFonts w:ascii="Garamond" w:hAnsi="Garamond"/>
                                <w:sz w:val="28"/>
                                <w:szCs w:val="28"/>
                              </w:rPr>
                              <w:t>2</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Learning Objectives                                                                   </w:t>
                            </w:r>
                            <w:r>
                              <w:rPr>
                                <w:rFonts w:ascii="Garamond" w:hAnsi="Garamond"/>
                                <w:sz w:val="28"/>
                                <w:szCs w:val="28"/>
                              </w:rPr>
                              <w:t xml:space="preserve">  2</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Assignments                                                                               </w:t>
                            </w:r>
                            <w:r>
                              <w:rPr>
                                <w:rFonts w:ascii="Garamond" w:hAnsi="Garamond"/>
                                <w:sz w:val="28"/>
                                <w:szCs w:val="28"/>
                              </w:rPr>
                              <w:t xml:space="preserve"> </w:t>
                            </w:r>
                            <w:r w:rsidRPr="00016F77">
                              <w:rPr>
                                <w:rFonts w:ascii="Garamond" w:hAnsi="Garamond"/>
                                <w:sz w:val="28"/>
                                <w:szCs w:val="28"/>
                              </w:rPr>
                              <w:t>3</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Objectives/Assignments Table                                                  </w:t>
                            </w:r>
                            <w:r>
                              <w:rPr>
                                <w:rFonts w:ascii="Garamond" w:hAnsi="Garamond"/>
                                <w:sz w:val="28"/>
                                <w:szCs w:val="28"/>
                              </w:rPr>
                              <w:t xml:space="preserve"> </w:t>
                            </w:r>
                            <w:r w:rsidRPr="00016F77">
                              <w:rPr>
                                <w:rFonts w:ascii="Garamond" w:hAnsi="Garamond"/>
                                <w:sz w:val="28"/>
                                <w:szCs w:val="28"/>
                              </w:rPr>
                              <w:t xml:space="preserve"> 3</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Grading Scale                                                                             </w:t>
                            </w:r>
                            <w:r>
                              <w:rPr>
                                <w:rFonts w:ascii="Garamond" w:hAnsi="Garamond"/>
                                <w:sz w:val="28"/>
                                <w:szCs w:val="28"/>
                              </w:rPr>
                              <w:t xml:space="preserve">  </w:t>
                            </w:r>
                            <w:r w:rsidRPr="00016F77">
                              <w:rPr>
                                <w:rFonts w:ascii="Garamond" w:hAnsi="Garamond"/>
                                <w:sz w:val="28"/>
                                <w:szCs w:val="28"/>
                              </w:rPr>
                              <w:t>3</w:t>
                            </w:r>
                          </w:p>
                          <w:p w:rsidR="00552781" w:rsidRPr="00016F77" w:rsidRDefault="00552781" w:rsidP="00016F77">
                            <w:pPr>
                              <w:spacing w:after="0" w:line="240" w:lineRule="auto"/>
                              <w:jc w:val="both"/>
                              <w:rPr>
                                <w:rFonts w:ascii="Garamond" w:hAnsi="Garamond"/>
                                <w:sz w:val="28"/>
                                <w:szCs w:val="28"/>
                              </w:rPr>
                            </w:pPr>
                            <w:r>
                              <w:rPr>
                                <w:rFonts w:ascii="Garamond" w:hAnsi="Garamond"/>
                                <w:sz w:val="28"/>
                                <w:szCs w:val="28"/>
                              </w:rPr>
                              <w:t>Grading Composition</w:t>
                            </w:r>
                            <w:r w:rsidRPr="00016F77">
                              <w:rPr>
                                <w:rFonts w:ascii="Garamond" w:hAnsi="Garamond"/>
                                <w:sz w:val="28"/>
                                <w:szCs w:val="28"/>
                              </w:rPr>
                              <w:t xml:space="preserve">                                                                    </w:t>
                            </w:r>
                            <w:r>
                              <w:rPr>
                                <w:rFonts w:ascii="Garamond" w:hAnsi="Garamond"/>
                                <w:sz w:val="28"/>
                                <w:szCs w:val="28"/>
                              </w:rPr>
                              <w:t xml:space="preserve">  </w:t>
                            </w:r>
                            <w:r w:rsidRPr="00016F77">
                              <w:rPr>
                                <w:rFonts w:ascii="Garamond" w:hAnsi="Garamond"/>
                                <w:sz w:val="28"/>
                                <w:szCs w:val="28"/>
                              </w:rPr>
                              <w:t>3</w:t>
                            </w:r>
                          </w:p>
                          <w:p w:rsidR="00552781"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Course Policies                                                                           </w:t>
                            </w:r>
                            <w:r>
                              <w:rPr>
                                <w:rFonts w:ascii="Garamond" w:hAnsi="Garamond"/>
                                <w:sz w:val="28"/>
                                <w:szCs w:val="28"/>
                              </w:rPr>
                              <w:t xml:space="preserve"> </w:t>
                            </w:r>
                            <w:r w:rsidRPr="00016F77">
                              <w:rPr>
                                <w:rFonts w:ascii="Garamond" w:hAnsi="Garamond"/>
                                <w:sz w:val="28"/>
                                <w:szCs w:val="28"/>
                              </w:rPr>
                              <w:t>4</w:t>
                            </w:r>
                          </w:p>
                          <w:p w:rsidR="00552781" w:rsidRPr="00016F77" w:rsidRDefault="00552781" w:rsidP="00016F77">
                            <w:pPr>
                              <w:spacing w:after="0" w:line="240" w:lineRule="auto"/>
                              <w:jc w:val="both"/>
                              <w:rPr>
                                <w:rFonts w:ascii="Garamond" w:hAnsi="Garamond"/>
                                <w:sz w:val="28"/>
                                <w:szCs w:val="28"/>
                              </w:rPr>
                            </w:pPr>
                            <w:r>
                              <w:rPr>
                                <w:rFonts w:ascii="Garamond" w:hAnsi="Garamond"/>
                                <w:sz w:val="28"/>
                                <w:szCs w:val="28"/>
                              </w:rPr>
                              <w:t xml:space="preserve">Strategies for Success                                                                    </w:t>
                            </w:r>
                            <w:r w:rsidR="002E3633">
                              <w:rPr>
                                <w:rFonts w:ascii="Garamond" w:hAnsi="Garamond"/>
                                <w:sz w:val="28"/>
                                <w:szCs w:val="28"/>
                              </w:rPr>
                              <w:t>5</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A Note on the Syllabus                                                              </w:t>
                            </w:r>
                            <w:r>
                              <w:rPr>
                                <w:rFonts w:ascii="Garamond" w:hAnsi="Garamond"/>
                                <w:sz w:val="28"/>
                                <w:szCs w:val="28"/>
                              </w:rPr>
                              <w:t xml:space="preserve">  </w:t>
                            </w:r>
                            <w:r w:rsidR="002E3633">
                              <w:rPr>
                                <w:rFonts w:ascii="Garamond" w:hAnsi="Garamond"/>
                                <w:sz w:val="28"/>
                                <w:szCs w:val="28"/>
                              </w:rPr>
                              <w:t xml:space="preserve">5 </w:t>
                            </w:r>
                          </w:p>
                          <w:p w:rsidR="00552781" w:rsidRPr="00016F77" w:rsidRDefault="00552781">
                            <w:pPr>
                              <w:rPr>
                                <w:rFonts w:ascii="Garamond" w:hAnsi="Garamon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7.6pt;width:371.25pt;height:231.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" fillcolor="white [3201]" strokeweight=".5pt">
                <v:textbox>
                  <w:txbxContent>
                    <w:p w:rsidR="00552781" w:rsidRDefault="00552781" w:rsidP="00016F77">
                      <w:pPr>
                        <w:spacing w:after="0" w:line="240" w:lineRule="auto"/>
                        <w:jc w:val="center"/>
                        <w:rPr>
                          <w:rFonts w:ascii="Garamond" w:hAnsi="Garamond"/>
                          <w:sz w:val="28"/>
                          <w:szCs w:val="28"/>
                          <w:u w:val="single"/>
                        </w:rPr>
                      </w:pPr>
                      <w:r w:rsidRPr="00016F77">
                        <w:rPr>
                          <w:rFonts w:ascii="Garamond" w:hAnsi="Garamond"/>
                          <w:sz w:val="28"/>
                          <w:szCs w:val="28"/>
                          <w:u w:val="single"/>
                        </w:rPr>
                        <w:t>Table of Contents</w:t>
                      </w:r>
                    </w:p>
                    <w:p w:rsidR="00552781" w:rsidRPr="00016F77" w:rsidRDefault="00552781" w:rsidP="00016F77">
                      <w:pPr>
                        <w:spacing w:after="0" w:line="240" w:lineRule="auto"/>
                        <w:jc w:val="center"/>
                        <w:rPr>
                          <w:rFonts w:ascii="Garamond" w:hAnsi="Garamond"/>
                          <w:sz w:val="28"/>
                          <w:szCs w:val="28"/>
                          <w:u w:val="single"/>
                        </w:rPr>
                      </w:pP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Contact Info/Office Hours                                                        </w:t>
                      </w:r>
                      <w:r>
                        <w:rPr>
                          <w:rFonts w:ascii="Garamond" w:hAnsi="Garamond"/>
                          <w:sz w:val="28"/>
                          <w:szCs w:val="28"/>
                        </w:rPr>
                        <w:t xml:space="preserve"> </w:t>
                      </w:r>
                      <w:r w:rsidRPr="00016F77">
                        <w:rPr>
                          <w:rFonts w:ascii="Garamond" w:hAnsi="Garamond"/>
                          <w:sz w:val="28"/>
                          <w:szCs w:val="28"/>
                        </w:rPr>
                        <w:t>2</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Course Introduction                                                                   2   Required Texts                                                                            </w:t>
                      </w:r>
                      <w:r>
                        <w:rPr>
                          <w:rFonts w:ascii="Garamond" w:hAnsi="Garamond"/>
                          <w:sz w:val="28"/>
                          <w:szCs w:val="28"/>
                        </w:rPr>
                        <w:t xml:space="preserve"> </w:t>
                      </w:r>
                      <w:r w:rsidRPr="00016F77">
                        <w:rPr>
                          <w:rFonts w:ascii="Garamond" w:hAnsi="Garamond"/>
                          <w:sz w:val="28"/>
                          <w:szCs w:val="28"/>
                        </w:rPr>
                        <w:t>2</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Indigenous Voices                                                                      </w:t>
                      </w:r>
                      <w:r>
                        <w:rPr>
                          <w:rFonts w:ascii="Garamond" w:hAnsi="Garamond"/>
                          <w:sz w:val="28"/>
                          <w:szCs w:val="28"/>
                        </w:rPr>
                        <w:t xml:space="preserve"> </w:t>
                      </w:r>
                      <w:r w:rsidRPr="00016F77">
                        <w:rPr>
                          <w:rFonts w:ascii="Garamond" w:hAnsi="Garamond"/>
                          <w:sz w:val="28"/>
                          <w:szCs w:val="28"/>
                        </w:rPr>
                        <w:t>2</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Learning Objectives                                                                   </w:t>
                      </w:r>
                      <w:r>
                        <w:rPr>
                          <w:rFonts w:ascii="Garamond" w:hAnsi="Garamond"/>
                          <w:sz w:val="28"/>
                          <w:szCs w:val="28"/>
                        </w:rPr>
                        <w:t xml:space="preserve">  2</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Assignments                                                                               </w:t>
                      </w:r>
                      <w:r>
                        <w:rPr>
                          <w:rFonts w:ascii="Garamond" w:hAnsi="Garamond"/>
                          <w:sz w:val="28"/>
                          <w:szCs w:val="28"/>
                        </w:rPr>
                        <w:t xml:space="preserve"> </w:t>
                      </w:r>
                      <w:r w:rsidRPr="00016F77">
                        <w:rPr>
                          <w:rFonts w:ascii="Garamond" w:hAnsi="Garamond"/>
                          <w:sz w:val="28"/>
                          <w:szCs w:val="28"/>
                        </w:rPr>
                        <w:t>3</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Objectives/Assignments Table                                                  </w:t>
                      </w:r>
                      <w:r>
                        <w:rPr>
                          <w:rFonts w:ascii="Garamond" w:hAnsi="Garamond"/>
                          <w:sz w:val="28"/>
                          <w:szCs w:val="28"/>
                        </w:rPr>
                        <w:t xml:space="preserve"> </w:t>
                      </w:r>
                      <w:r w:rsidRPr="00016F77">
                        <w:rPr>
                          <w:rFonts w:ascii="Garamond" w:hAnsi="Garamond"/>
                          <w:sz w:val="28"/>
                          <w:szCs w:val="28"/>
                        </w:rPr>
                        <w:t xml:space="preserve"> 3</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Grading Scale                                                                             </w:t>
                      </w:r>
                      <w:r>
                        <w:rPr>
                          <w:rFonts w:ascii="Garamond" w:hAnsi="Garamond"/>
                          <w:sz w:val="28"/>
                          <w:szCs w:val="28"/>
                        </w:rPr>
                        <w:t xml:space="preserve">  </w:t>
                      </w:r>
                      <w:r w:rsidRPr="00016F77">
                        <w:rPr>
                          <w:rFonts w:ascii="Garamond" w:hAnsi="Garamond"/>
                          <w:sz w:val="28"/>
                          <w:szCs w:val="28"/>
                        </w:rPr>
                        <w:t>3</w:t>
                      </w:r>
                    </w:p>
                    <w:p w:rsidR="00552781" w:rsidRPr="00016F77" w:rsidRDefault="00552781" w:rsidP="00016F77">
                      <w:pPr>
                        <w:spacing w:after="0" w:line="240" w:lineRule="auto"/>
                        <w:jc w:val="both"/>
                        <w:rPr>
                          <w:rFonts w:ascii="Garamond" w:hAnsi="Garamond"/>
                          <w:sz w:val="28"/>
                          <w:szCs w:val="28"/>
                        </w:rPr>
                      </w:pPr>
                      <w:r>
                        <w:rPr>
                          <w:rFonts w:ascii="Garamond" w:hAnsi="Garamond"/>
                          <w:sz w:val="28"/>
                          <w:szCs w:val="28"/>
                        </w:rPr>
                        <w:t>Grading Composition</w:t>
                      </w:r>
                      <w:r w:rsidRPr="00016F77">
                        <w:rPr>
                          <w:rFonts w:ascii="Garamond" w:hAnsi="Garamond"/>
                          <w:sz w:val="28"/>
                          <w:szCs w:val="28"/>
                        </w:rPr>
                        <w:t xml:space="preserve">                                                                    </w:t>
                      </w:r>
                      <w:r>
                        <w:rPr>
                          <w:rFonts w:ascii="Garamond" w:hAnsi="Garamond"/>
                          <w:sz w:val="28"/>
                          <w:szCs w:val="28"/>
                        </w:rPr>
                        <w:t xml:space="preserve">  </w:t>
                      </w:r>
                      <w:r w:rsidRPr="00016F77">
                        <w:rPr>
                          <w:rFonts w:ascii="Garamond" w:hAnsi="Garamond"/>
                          <w:sz w:val="28"/>
                          <w:szCs w:val="28"/>
                        </w:rPr>
                        <w:t>3</w:t>
                      </w:r>
                    </w:p>
                    <w:p w:rsidR="00552781"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Course Policies                                                                           </w:t>
                      </w:r>
                      <w:r>
                        <w:rPr>
                          <w:rFonts w:ascii="Garamond" w:hAnsi="Garamond"/>
                          <w:sz w:val="28"/>
                          <w:szCs w:val="28"/>
                        </w:rPr>
                        <w:t xml:space="preserve"> </w:t>
                      </w:r>
                      <w:r w:rsidRPr="00016F77">
                        <w:rPr>
                          <w:rFonts w:ascii="Garamond" w:hAnsi="Garamond"/>
                          <w:sz w:val="28"/>
                          <w:szCs w:val="28"/>
                        </w:rPr>
                        <w:t>4</w:t>
                      </w:r>
                    </w:p>
                    <w:p w:rsidR="00552781" w:rsidRPr="00016F77" w:rsidRDefault="00552781" w:rsidP="00016F77">
                      <w:pPr>
                        <w:spacing w:after="0" w:line="240" w:lineRule="auto"/>
                        <w:jc w:val="both"/>
                        <w:rPr>
                          <w:rFonts w:ascii="Garamond" w:hAnsi="Garamond"/>
                          <w:sz w:val="28"/>
                          <w:szCs w:val="28"/>
                        </w:rPr>
                      </w:pPr>
                      <w:r>
                        <w:rPr>
                          <w:rFonts w:ascii="Garamond" w:hAnsi="Garamond"/>
                          <w:sz w:val="28"/>
                          <w:szCs w:val="28"/>
                        </w:rPr>
                        <w:t xml:space="preserve">Strategies for Success                                                                    </w:t>
                      </w:r>
                      <w:r w:rsidR="002E3633">
                        <w:rPr>
                          <w:rFonts w:ascii="Garamond" w:hAnsi="Garamond"/>
                          <w:sz w:val="28"/>
                          <w:szCs w:val="28"/>
                        </w:rPr>
                        <w:t>5</w:t>
                      </w:r>
                    </w:p>
                    <w:p w:rsidR="00552781" w:rsidRPr="00016F77" w:rsidRDefault="00552781" w:rsidP="00016F77">
                      <w:pPr>
                        <w:spacing w:after="0" w:line="240" w:lineRule="auto"/>
                        <w:jc w:val="both"/>
                        <w:rPr>
                          <w:rFonts w:ascii="Garamond" w:hAnsi="Garamond"/>
                          <w:sz w:val="28"/>
                          <w:szCs w:val="28"/>
                        </w:rPr>
                      </w:pPr>
                      <w:r w:rsidRPr="00016F77">
                        <w:rPr>
                          <w:rFonts w:ascii="Garamond" w:hAnsi="Garamond"/>
                          <w:sz w:val="28"/>
                          <w:szCs w:val="28"/>
                        </w:rPr>
                        <w:t xml:space="preserve">A Note on the Syllabus                                                              </w:t>
                      </w:r>
                      <w:r>
                        <w:rPr>
                          <w:rFonts w:ascii="Garamond" w:hAnsi="Garamond"/>
                          <w:sz w:val="28"/>
                          <w:szCs w:val="28"/>
                        </w:rPr>
                        <w:t xml:space="preserve">  </w:t>
                      </w:r>
                      <w:r w:rsidR="002E3633">
                        <w:rPr>
                          <w:rFonts w:ascii="Garamond" w:hAnsi="Garamond"/>
                          <w:sz w:val="28"/>
                          <w:szCs w:val="28"/>
                        </w:rPr>
                        <w:t xml:space="preserve">5 </w:t>
                      </w:r>
                    </w:p>
                    <w:p w:rsidR="00552781" w:rsidRPr="00016F77" w:rsidRDefault="00552781">
                      <w:pPr>
                        <w:rPr>
                          <w:rFonts w:ascii="Garamond" w:hAnsi="Garamond"/>
                          <w:sz w:val="28"/>
                          <w:szCs w:val="28"/>
                        </w:rPr>
                      </w:pPr>
                    </w:p>
                  </w:txbxContent>
                </v:textbox>
                <w10:wrap anchorx="margin"/>
              </v:shape>
            </w:pict>
          </mc:Fallback>
        </mc:AlternateContent>
      </w:r>
    </w:p>
    <w:p w:rsidR="008950F8" w:rsidRDefault="008950F8" w:rsidP="000B3BFA">
      <w:pPr>
        <w:rPr>
          <w:rFonts w:ascii="Garamond" w:hAnsi="Garamond" w:cs="Times New Roman"/>
          <w:sz w:val="24"/>
          <w:szCs w:val="24"/>
        </w:rPr>
      </w:pPr>
    </w:p>
    <w:p w:rsidR="008950F8" w:rsidRDefault="008950F8" w:rsidP="0023226A">
      <w:pPr>
        <w:jc w:val="center"/>
        <w:rPr>
          <w:rFonts w:ascii="Garamond" w:hAnsi="Garamond" w:cs="Times New Roman"/>
          <w:sz w:val="24"/>
          <w:szCs w:val="24"/>
        </w:rPr>
      </w:pPr>
    </w:p>
    <w:p w:rsidR="008950F8" w:rsidRDefault="008950F8" w:rsidP="0023226A">
      <w:pPr>
        <w:jc w:val="center"/>
        <w:rPr>
          <w:rFonts w:ascii="Garamond" w:hAnsi="Garamond" w:cs="Times New Roman"/>
          <w:sz w:val="24"/>
          <w:szCs w:val="24"/>
        </w:rPr>
      </w:pPr>
    </w:p>
    <w:p w:rsidR="008950F8" w:rsidRDefault="008950F8" w:rsidP="0023226A">
      <w:pPr>
        <w:jc w:val="center"/>
        <w:rPr>
          <w:rFonts w:ascii="Garamond" w:hAnsi="Garamond" w:cs="Times New Roman"/>
          <w:sz w:val="24"/>
          <w:szCs w:val="24"/>
        </w:rPr>
      </w:pPr>
    </w:p>
    <w:p w:rsidR="008950F8" w:rsidRDefault="008950F8" w:rsidP="0023226A">
      <w:pPr>
        <w:jc w:val="center"/>
        <w:rPr>
          <w:rFonts w:ascii="Garamond" w:hAnsi="Garamond" w:cs="Times New Roman"/>
          <w:sz w:val="24"/>
          <w:szCs w:val="24"/>
        </w:rPr>
      </w:pPr>
    </w:p>
    <w:p w:rsidR="008950F8" w:rsidRDefault="008950F8" w:rsidP="0023226A">
      <w:pPr>
        <w:jc w:val="center"/>
        <w:rPr>
          <w:rFonts w:ascii="Garamond" w:hAnsi="Garamond" w:cs="Times New Roman"/>
          <w:sz w:val="24"/>
          <w:szCs w:val="24"/>
        </w:rPr>
      </w:pPr>
    </w:p>
    <w:p w:rsidR="008950F8" w:rsidRDefault="008950F8" w:rsidP="0023226A">
      <w:pPr>
        <w:jc w:val="center"/>
        <w:rPr>
          <w:rFonts w:ascii="Garamond" w:hAnsi="Garamond" w:cs="Times New Roman"/>
          <w:sz w:val="24"/>
          <w:szCs w:val="24"/>
        </w:rPr>
      </w:pPr>
    </w:p>
    <w:p w:rsidR="008950F8" w:rsidRDefault="008950F8" w:rsidP="0023226A">
      <w:pPr>
        <w:jc w:val="center"/>
        <w:rPr>
          <w:rFonts w:ascii="Garamond" w:hAnsi="Garamond" w:cs="Times New Roman"/>
          <w:sz w:val="24"/>
          <w:szCs w:val="24"/>
        </w:rPr>
      </w:pPr>
    </w:p>
    <w:p w:rsidR="008950F8" w:rsidRDefault="008950F8" w:rsidP="0023226A">
      <w:pPr>
        <w:jc w:val="center"/>
        <w:rPr>
          <w:rFonts w:ascii="Garamond" w:hAnsi="Garamond" w:cs="Times New Roman"/>
          <w:sz w:val="24"/>
          <w:szCs w:val="24"/>
        </w:rPr>
      </w:pPr>
    </w:p>
    <w:p w:rsidR="008950F8" w:rsidRDefault="008950F8" w:rsidP="0023226A">
      <w:pPr>
        <w:jc w:val="center"/>
        <w:rPr>
          <w:rFonts w:ascii="Garamond" w:hAnsi="Garamond" w:cs="Times New Roman"/>
          <w:sz w:val="24"/>
          <w:szCs w:val="24"/>
        </w:rPr>
      </w:pPr>
    </w:p>
    <w:p w:rsidR="00D867ED" w:rsidRDefault="00D867ED" w:rsidP="00016F77">
      <w:pPr>
        <w:spacing w:after="0" w:line="240" w:lineRule="auto"/>
        <w:rPr>
          <w:rFonts w:ascii="Garamond" w:hAnsi="Garamond" w:cs="Times New Roman"/>
          <w:b/>
          <w:sz w:val="24"/>
          <w:szCs w:val="24"/>
          <w:u w:val="single"/>
        </w:rPr>
      </w:pPr>
    </w:p>
    <w:p w:rsidR="00D867ED" w:rsidRDefault="00D867ED" w:rsidP="00016F77">
      <w:pPr>
        <w:spacing w:after="0" w:line="240" w:lineRule="auto"/>
        <w:rPr>
          <w:rFonts w:ascii="Garamond" w:hAnsi="Garamond" w:cs="Times New Roman"/>
          <w:b/>
          <w:sz w:val="24"/>
          <w:szCs w:val="24"/>
          <w:u w:val="single"/>
        </w:rPr>
      </w:pPr>
    </w:p>
    <w:p w:rsidR="000B3BFA" w:rsidRDefault="00016F77" w:rsidP="00016F77">
      <w:pPr>
        <w:spacing w:after="0" w:line="240" w:lineRule="auto"/>
        <w:rPr>
          <w:rFonts w:ascii="Garamond" w:hAnsi="Garamond" w:cs="Times New Roman"/>
          <w:b/>
          <w:sz w:val="24"/>
          <w:szCs w:val="24"/>
        </w:rPr>
      </w:pPr>
      <w:r w:rsidRPr="00016F77">
        <w:rPr>
          <w:rFonts w:ascii="Garamond" w:hAnsi="Garamond" w:cs="Times New Roman"/>
          <w:b/>
          <w:sz w:val="24"/>
          <w:szCs w:val="24"/>
          <w:u w:val="single"/>
        </w:rPr>
        <w:lastRenderedPageBreak/>
        <w:t>Contact Information/Office Hours</w:t>
      </w:r>
    </w:p>
    <w:p w:rsidR="00016F77" w:rsidRPr="00016F77" w:rsidRDefault="00016F77" w:rsidP="00016F77">
      <w:pPr>
        <w:spacing w:after="0" w:line="240" w:lineRule="auto"/>
        <w:rPr>
          <w:rFonts w:ascii="Garamond" w:hAnsi="Garamond" w:cs="Times New Roman"/>
          <w:b/>
          <w:sz w:val="24"/>
          <w:szCs w:val="24"/>
        </w:rPr>
      </w:pPr>
    </w:p>
    <w:p w:rsidR="000B3BFA" w:rsidRPr="00020B07" w:rsidRDefault="000B3BFA" w:rsidP="000B3BFA">
      <w:pPr>
        <w:spacing w:after="0" w:line="240" w:lineRule="auto"/>
        <w:rPr>
          <w:rFonts w:ascii="Garamond" w:hAnsi="Garamond" w:cs="Times New Roman"/>
          <w:sz w:val="24"/>
          <w:szCs w:val="24"/>
        </w:rPr>
      </w:pPr>
      <w:r w:rsidRPr="00020B07">
        <w:rPr>
          <w:rFonts w:ascii="Garamond" w:hAnsi="Garamond" w:cs="Times New Roman"/>
          <w:sz w:val="24"/>
          <w:szCs w:val="24"/>
        </w:rPr>
        <w:t xml:space="preserve">Dr. Adam Dunstan </w:t>
      </w:r>
    </w:p>
    <w:p w:rsidR="000B3BFA" w:rsidRDefault="000B3BFA" w:rsidP="000B3BFA">
      <w:pPr>
        <w:spacing w:after="0" w:line="240" w:lineRule="auto"/>
        <w:rPr>
          <w:rFonts w:ascii="Garamond" w:hAnsi="Garamond" w:cs="Times New Roman"/>
          <w:sz w:val="24"/>
          <w:szCs w:val="24"/>
        </w:rPr>
      </w:pPr>
      <w:r w:rsidRPr="00EC4E4F">
        <w:rPr>
          <w:rFonts w:ascii="Garamond" w:hAnsi="Garamond" w:cs="Times New Roman"/>
          <w:sz w:val="24"/>
          <w:szCs w:val="24"/>
        </w:rPr>
        <w:t>Email: adam.dunstan@unt.edu</w:t>
      </w:r>
    </w:p>
    <w:p w:rsidR="000B3BFA" w:rsidRPr="00EC4E4F" w:rsidRDefault="000B3BFA" w:rsidP="000B3BFA">
      <w:pPr>
        <w:spacing w:after="0" w:line="240" w:lineRule="auto"/>
        <w:rPr>
          <w:rFonts w:ascii="Garamond" w:hAnsi="Garamond" w:cs="Times New Roman"/>
          <w:sz w:val="24"/>
          <w:szCs w:val="24"/>
        </w:rPr>
      </w:pPr>
      <w:r>
        <w:rPr>
          <w:rFonts w:ascii="Garamond" w:hAnsi="Garamond" w:cs="Times New Roman"/>
          <w:sz w:val="24"/>
          <w:szCs w:val="24"/>
        </w:rPr>
        <w:t>Phone: (940) 565-2170</w:t>
      </w:r>
    </w:p>
    <w:p w:rsidR="000B3BFA" w:rsidRPr="00EC4E4F" w:rsidRDefault="000B3BFA" w:rsidP="000B3BFA">
      <w:pPr>
        <w:spacing w:after="0" w:line="240" w:lineRule="auto"/>
        <w:rPr>
          <w:rFonts w:ascii="Garamond" w:hAnsi="Garamond" w:cs="Times New Roman"/>
          <w:sz w:val="24"/>
          <w:szCs w:val="24"/>
        </w:rPr>
      </w:pPr>
      <w:r w:rsidRPr="00EC4E4F">
        <w:rPr>
          <w:rFonts w:ascii="Garamond" w:hAnsi="Garamond" w:cs="Times New Roman"/>
          <w:sz w:val="24"/>
          <w:szCs w:val="24"/>
        </w:rPr>
        <w:t>Office: Chilton Hall</w:t>
      </w:r>
      <w:r>
        <w:rPr>
          <w:rFonts w:ascii="Garamond" w:hAnsi="Garamond" w:cs="Times New Roman"/>
          <w:sz w:val="24"/>
          <w:szCs w:val="24"/>
        </w:rPr>
        <w:t xml:space="preserve"> 330G</w:t>
      </w:r>
    </w:p>
    <w:p w:rsidR="00016F77" w:rsidRDefault="000B3BFA" w:rsidP="00016F77">
      <w:pPr>
        <w:spacing w:after="0" w:line="240" w:lineRule="auto"/>
        <w:rPr>
          <w:rFonts w:ascii="Garamond" w:hAnsi="Garamond" w:cs="Times New Roman"/>
          <w:sz w:val="24"/>
          <w:szCs w:val="24"/>
        </w:rPr>
      </w:pPr>
      <w:r>
        <w:rPr>
          <w:rFonts w:ascii="Garamond" w:hAnsi="Garamond" w:cs="Times New Roman"/>
          <w:sz w:val="24"/>
          <w:szCs w:val="24"/>
        </w:rPr>
        <w:t>Office Hours: T</w:t>
      </w:r>
      <w:r w:rsidR="00963B55">
        <w:rPr>
          <w:rFonts w:ascii="Garamond" w:hAnsi="Garamond" w:cs="Times New Roman"/>
          <w:sz w:val="24"/>
          <w:szCs w:val="24"/>
        </w:rPr>
        <w:t>/</w:t>
      </w:r>
      <w:proofErr w:type="spellStart"/>
      <w:r w:rsidR="00963B55">
        <w:rPr>
          <w:rFonts w:ascii="Garamond" w:hAnsi="Garamond" w:cs="Times New Roman"/>
          <w:sz w:val="24"/>
          <w:szCs w:val="24"/>
        </w:rPr>
        <w:t>Th</w:t>
      </w:r>
      <w:proofErr w:type="spellEnd"/>
      <w:r w:rsidR="00963B55">
        <w:rPr>
          <w:rFonts w:ascii="Garamond" w:hAnsi="Garamond" w:cs="Times New Roman"/>
          <w:sz w:val="24"/>
          <w:szCs w:val="24"/>
        </w:rPr>
        <w:t xml:space="preserve"> 1-2 PM </w:t>
      </w:r>
      <w:r>
        <w:rPr>
          <w:rFonts w:ascii="Garamond" w:hAnsi="Garamond" w:cs="Times New Roman"/>
          <w:sz w:val="24"/>
          <w:szCs w:val="24"/>
        </w:rPr>
        <w:t xml:space="preserve">and by appt. </w:t>
      </w:r>
    </w:p>
    <w:p w:rsidR="00016F77" w:rsidRDefault="00016F77" w:rsidP="00016F77">
      <w:pPr>
        <w:spacing w:after="0" w:line="240" w:lineRule="auto"/>
        <w:rPr>
          <w:rFonts w:ascii="Garamond" w:hAnsi="Garamond" w:cs="Times New Roman"/>
          <w:sz w:val="24"/>
          <w:szCs w:val="24"/>
        </w:rPr>
      </w:pPr>
    </w:p>
    <w:p w:rsidR="00016F77" w:rsidRPr="00016F77" w:rsidRDefault="00016F77" w:rsidP="00016F77">
      <w:pPr>
        <w:spacing w:after="0" w:line="240" w:lineRule="auto"/>
        <w:rPr>
          <w:rFonts w:ascii="Garamond" w:hAnsi="Garamond" w:cs="Times New Roman"/>
          <w:b/>
          <w:sz w:val="24"/>
          <w:szCs w:val="24"/>
          <w:u w:val="single"/>
        </w:rPr>
      </w:pPr>
      <w:r w:rsidRPr="00016F77">
        <w:rPr>
          <w:rFonts w:ascii="Garamond" w:hAnsi="Garamond" w:cs="Times New Roman"/>
          <w:b/>
          <w:sz w:val="24"/>
          <w:szCs w:val="24"/>
          <w:u w:val="single"/>
        </w:rPr>
        <w:t>Course Introduction</w:t>
      </w:r>
    </w:p>
    <w:p w:rsidR="00016F77" w:rsidRPr="00016F77" w:rsidRDefault="00016F77" w:rsidP="00016F77">
      <w:pPr>
        <w:spacing w:after="0" w:line="240" w:lineRule="auto"/>
        <w:rPr>
          <w:rFonts w:ascii="Garamond" w:hAnsi="Garamond" w:cs="Times New Roman"/>
          <w:b/>
          <w:sz w:val="24"/>
          <w:szCs w:val="24"/>
        </w:rPr>
      </w:pPr>
    </w:p>
    <w:p w:rsidR="001044E1" w:rsidRPr="00EC4E4F" w:rsidRDefault="001044E1" w:rsidP="00016F77">
      <w:pPr>
        <w:jc w:val="center"/>
        <w:rPr>
          <w:rFonts w:ascii="Garamond" w:hAnsi="Garamond" w:cs="Times New Roman"/>
          <w:sz w:val="24"/>
          <w:szCs w:val="24"/>
        </w:rPr>
      </w:pPr>
      <w:r w:rsidRPr="00EC4E4F">
        <w:rPr>
          <w:rFonts w:ascii="Garamond" w:hAnsi="Garamond" w:cs="Times New Roman"/>
          <w:sz w:val="24"/>
          <w:szCs w:val="24"/>
        </w:rPr>
        <w:t xml:space="preserve">“Native </w:t>
      </w:r>
      <w:proofErr w:type="spellStart"/>
      <w:r w:rsidRPr="00EC4E4F">
        <w:rPr>
          <w:rFonts w:ascii="Garamond" w:hAnsi="Garamond" w:cs="Times New Roman"/>
          <w:sz w:val="24"/>
          <w:szCs w:val="24"/>
        </w:rPr>
        <w:t>survivance</w:t>
      </w:r>
      <w:proofErr w:type="spellEnd"/>
      <w:r w:rsidRPr="00EC4E4F">
        <w:rPr>
          <w:rFonts w:ascii="Garamond" w:hAnsi="Garamond" w:cs="Times New Roman"/>
          <w:sz w:val="24"/>
          <w:szCs w:val="24"/>
        </w:rPr>
        <w:t xml:space="preserve"> is an active sense of presence over </w:t>
      </w:r>
      <w:r w:rsidR="00B1770B">
        <w:rPr>
          <w:rFonts w:ascii="Garamond" w:hAnsi="Garamond" w:cs="Times New Roman"/>
          <w:sz w:val="24"/>
          <w:szCs w:val="24"/>
        </w:rPr>
        <w:t>absence,</w:t>
      </w:r>
      <w:r w:rsidRPr="00EC4E4F">
        <w:rPr>
          <w:rFonts w:ascii="Garamond" w:hAnsi="Garamond" w:cs="Times New Roman"/>
          <w:sz w:val="24"/>
          <w:szCs w:val="24"/>
        </w:rPr>
        <w:t>”</w:t>
      </w:r>
      <w:r w:rsidR="00F62070" w:rsidRPr="00EC4E4F">
        <w:rPr>
          <w:rFonts w:ascii="Garamond" w:hAnsi="Garamond" w:cs="Times New Roman"/>
          <w:sz w:val="24"/>
          <w:szCs w:val="24"/>
        </w:rPr>
        <w:t xml:space="preserve"> - </w:t>
      </w:r>
      <w:r w:rsidRPr="00EC4E4F">
        <w:rPr>
          <w:rFonts w:ascii="Garamond" w:hAnsi="Garamond" w:cs="Times New Roman"/>
          <w:sz w:val="24"/>
          <w:szCs w:val="24"/>
        </w:rPr>
        <w:t xml:space="preserve">Gerald </w:t>
      </w:r>
      <w:proofErr w:type="spellStart"/>
      <w:r w:rsidRPr="00EC4E4F">
        <w:rPr>
          <w:rFonts w:ascii="Garamond" w:hAnsi="Garamond" w:cs="Times New Roman"/>
          <w:sz w:val="24"/>
          <w:szCs w:val="24"/>
        </w:rPr>
        <w:t>Vizenor</w:t>
      </w:r>
      <w:proofErr w:type="spellEnd"/>
    </w:p>
    <w:p w:rsidR="00020B07" w:rsidRDefault="00020B07">
      <w:pPr>
        <w:rPr>
          <w:rFonts w:ascii="Garamond" w:hAnsi="Garamond" w:cs="Times New Roman"/>
          <w:sz w:val="24"/>
          <w:szCs w:val="24"/>
        </w:rPr>
      </w:pPr>
      <w:r w:rsidRPr="00EC4E4F">
        <w:rPr>
          <w:rFonts w:ascii="Garamond" w:hAnsi="Garamond" w:cs="Times New Roman"/>
          <w:sz w:val="24"/>
          <w:szCs w:val="24"/>
        </w:rPr>
        <w:t>Thi</w:t>
      </w:r>
      <w:r>
        <w:rPr>
          <w:rFonts w:ascii="Garamond" w:hAnsi="Garamond" w:cs="Times New Roman"/>
          <w:sz w:val="24"/>
          <w:szCs w:val="24"/>
        </w:rPr>
        <w:t xml:space="preserve">s course explores the </w:t>
      </w:r>
      <w:r w:rsidR="003E4B1F">
        <w:rPr>
          <w:rFonts w:ascii="Garamond" w:hAnsi="Garamond" w:cs="Times New Roman"/>
          <w:sz w:val="24"/>
          <w:szCs w:val="24"/>
        </w:rPr>
        <w:t xml:space="preserve">cultural diversity, </w:t>
      </w:r>
      <w:r>
        <w:rPr>
          <w:rFonts w:ascii="Garamond" w:hAnsi="Garamond" w:cs="Times New Roman"/>
          <w:sz w:val="24"/>
          <w:szCs w:val="24"/>
        </w:rPr>
        <w:t xml:space="preserve">ways of life, history, and </w:t>
      </w:r>
      <w:r w:rsidR="003E4B1F">
        <w:rPr>
          <w:rFonts w:ascii="Garamond" w:hAnsi="Garamond" w:cs="Times New Roman"/>
          <w:sz w:val="24"/>
          <w:szCs w:val="24"/>
        </w:rPr>
        <w:t xml:space="preserve">present-day </w:t>
      </w:r>
      <w:r w:rsidR="00B47820">
        <w:rPr>
          <w:rFonts w:ascii="Garamond" w:hAnsi="Garamond" w:cs="Times New Roman"/>
          <w:sz w:val="24"/>
          <w:szCs w:val="24"/>
        </w:rPr>
        <w:t>realities</w:t>
      </w:r>
      <w:r w:rsidR="00E94B9E">
        <w:rPr>
          <w:rFonts w:ascii="Garamond" w:hAnsi="Garamond" w:cs="Times New Roman"/>
          <w:sz w:val="24"/>
          <w:szCs w:val="24"/>
        </w:rPr>
        <w:t xml:space="preserve"> </w:t>
      </w:r>
      <w:r w:rsidRPr="00EC4E4F">
        <w:rPr>
          <w:rFonts w:ascii="Garamond" w:hAnsi="Garamond" w:cs="Times New Roman"/>
          <w:sz w:val="24"/>
          <w:szCs w:val="24"/>
        </w:rPr>
        <w:t xml:space="preserve">of the indigenous peoples of North America – those peoples present on this continent prior to the arrival of Europeans. </w:t>
      </w:r>
      <w:r>
        <w:rPr>
          <w:rFonts w:ascii="Garamond" w:hAnsi="Garamond" w:cs="Times New Roman"/>
          <w:sz w:val="24"/>
          <w:szCs w:val="24"/>
        </w:rPr>
        <w:t xml:space="preserve">This course </w:t>
      </w:r>
      <w:r w:rsidR="00963B55">
        <w:rPr>
          <w:rFonts w:ascii="Garamond" w:hAnsi="Garamond" w:cs="Times New Roman"/>
          <w:sz w:val="24"/>
          <w:szCs w:val="24"/>
        </w:rPr>
        <w:t>is particularly oriented</w:t>
      </w:r>
      <w:r>
        <w:rPr>
          <w:rFonts w:ascii="Garamond" w:hAnsi="Garamond" w:cs="Times New Roman"/>
          <w:sz w:val="24"/>
          <w:szCs w:val="24"/>
        </w:rPr>
        <w:t xml:space="preserve"> towards overcoming persistent and incorrect stereotypes among non-indigenous Americans about indigenous peoples. Where mainstream media represents Native Americans as a monolithic whole, we will use ethnographic studies </w:t>
      </w:r>
      <w:r w:rsidR="00016F77">
        <w:rPr>
          <w:rFonts w:ascii="Garamond" w:hAnsi="Garamond" w:cs="Times New Roman"/>
          <w:sz w:val="24"/>
          <w:szCs w:val="24"/>
        </w:rPr>
        <w:t xml:space="preserve">and indigenous scholarship </w:t>
      </w:r>
      <w:r>
        <w:rPr>
          <w:rFonts w:ascii="Garamond" w:hAnsi="Garamond" w:cs="Times New Roman"/>
          <w:sz w:val="24"/>
          <w:szCs w:val="24"/>
        </w:rPr>
        <w:t>to show how there is no homogenous group of “Native Americans”: rather, t</w:t>
      </w:r>
      <w:r w:rsidRPr="00EC4E4F">
        <w:rPr>
          <w:rFonts w:ascii="Garamond" w:hAnsi="Garamond" w:cs="Times New Roman"/>
          <w:sz w:val="24"/>
          <w:szCs w:val="24"/>
        </w:rPr>
        <w:t>here are hundreds of indigenous nations in Nor</w:t>
      </w:r>
      <w:r>
        <w:rPr>
          <w:rFonts w:ascii="Garamond" w:hAnsi="Garamond" w:cs="Times New Roman"/>
          <w:sz w:val="24"/>
          <w:szCs w:val="24"/>
        </w:rPr>
        <w:t xml:space="preserve">th America, and we will attempt to briefly survey </w:t>
      </w:r>
      <w:r w:rsidRPr="00EC4E4F">
        <w:rPr>
          <w:rFonts w:ascii="Garamond" w:hAnsi="Garamond" w:cs="Times New Roman"/>
          <w:sz w:val="24"/>
          <w:szCs w:val="24"/>
        </w:rPr>
        <w:t>this v</w:t>
      </w:r>
      <w:r>
        <w:rPr>
          <w:rFonts w:ascii="Garamond" w:hAnsi="Garamond" w:cs="Times New Roman"/>
          <w:sz w:val="24"/>
          <w:szCs w:val="24"/>
        </w:rPr>
        <w:t xml:space="preserve">ast and rich cultural diversity. Furthermore, while indigenous peoples and colonial assaults against them are often thought of as belonging to history, we will show </w:t>
      </w:r>
      <w:r w:rsidR="0028621C">
        <w:rPr>
          <w:rFonts w:ascii="Garamond" w:hAnsi="Garamond" w:cs="Times New Roman"/>
          <w:sz w:val="24"/>
          <w:szCs w:val="24"/>
        </w:rPr>
        <w:t xml:space="preserve">the continuing struggles of indigenous nations </w:t>
      </w:r>
      <w:r>
        <w:rPr>
          <w:rFonts w:ascii="Garamond" w:hAnsi="Garamond" w:cs="Times New Roman"/>
          <w:sz w:val="24"/>
          <w:szCs w:val="24"/>
        </w:rPr>
        <w:t xml:space="preserve">for sovereignty and </w:t>
      </w:r>
      <w:proofErr w:type="spellStart"/>
      <w:r>
        <w:rPr>
          <w:rFonts w:ascii="Garamond" w:hAnsi="Garamond" w:cs="Times New Roman"/>
          <w:sz w:val="24"/>
          <w:szCs w:val="24"/>
        </w:rPr>
        <w:t>survivance</w:t>
      </w:r>
      <w:proofErr w:type="spellEnd"/>
      <w:r>
        <w:rPr>
          <w:rFonts w:ascii="Garamond" w:hAnsi="Garamond" w:cs="Times New Roman"/>
          <w:sz w:val="24"/>
          <w:szCs w:val="24"/>
        </w:rPr>
        <w:t xml:space="preserve"> against colonialism. A final overarching topic will be who has the right to speak about indigenous peoples and if research, itself, is colonial.</w:t>
      </w:r>
    </w:p>
    <w:p w:rsidR="000B3BFA" w:rsidRDefault="000B3BFA" w:rsidP="000B3BFA">
      <w:pPr>
        <w:spacing w:after="0" w:line="240" w:lineRule="auto"/>
        <w:rPr>
          <w:rFonts w:ascii="Garamond" w:hAnsi="Garamond"/>
          <w:b/>
          <w:sz w:val="24"/>
          <w:szCs w:val="24"/>
          <w:u w:val="single"/>
        </w:rPr>
      </w:pPr>
      <w:r w:rsidRPr="00016F77">
        <w:rPr>
          <w:rFonts w:ascii="Garamond" w:hAnsi="Garamond"/>
          <w:b/>
          <w:sz w:val="24"/>
          <w:szCs w:val="24"/>
          <w:u w:val="single"/>
        </w:rPr>
        <w:t>Required Texts</w:t>
      </w:r>
    </w:p>
    <w:p w:rsidR="00016F77" w:rsidRPr="00016F77" w:rsidRDefault="00016F77" w:rsidP="000B3BFA">
      <w:pPr>
        <w:spacing w:after="0" w:line="240" w:lineRule="auto"/>
        <w:rPr>
          <w:rFonts w:ascii="Garamond" w:hAnsi="Garamond"/>
          <w:b/>
          <w:sz w:val="24"/>
          <w:szCs w:val="24"/>
          <w:u w:val="single"/>
        </w:rPr>
      </w:pPr>
    </w:p>
    <w:p w:rsidR="000B3BFA" w:rsidRDefault="000B3BFA" w:rsidP="000B3BFA">
      <w:pPr>
        <w:pStyle w:val="ListParagraph"/>
        <w:numPr>
          <w:ilvl w:val="0"/>
          <w:numId w:val="12"/>
        </w:numPr>
        <w:spacing w:after="0" w:line="240" w:lineRule="auto"/>
        <w:rPr>
          <w:rFonts w:ascii="Garamond" w:hAnsi="Garamond"/>
          <w:sz w:val="24"/>
          <w:szCs w:val="24"/>
        </w:rPr>
      </w:pPr>
      <w:r>
        <w:rPr>
          <w:rFonts w:ascii="Garamond" w:hAnsi="Garamond"/>
          <w:sz w:val="24"/>
          <w:szCs w:val="24"/>
        </w:rPr>
        <w:t xml:space="preserve">Steve Talbot, </w:t>
      </w:r>
      <w:r>
        <w:rPr>
          <w:rFonts w:ascii="Garamond" w:hAnsi="Garamond"/>
          <w:sz w:val="24"/>
          <w:szCs w:val="24"/>
          <w:u w:val="single"/>
        </w:rPr>
        <w:t>Native Nations of North America: An Indigenous Perspective</w:t>
      </w:r>
      <w:r>
        <w:rPr>
          <w:rFonts w:ascii="Garamond" w:hAnsi="Garamond"/>
          <w:sz w:val="24"/>
          <w:szCs w:val="24"/>
        </w:rPr>
        <w:t>. Pearson, 2015. (T)</w:t>
      </w:r>
    </w:p>
    <w:p w:rsidR="00B47820" w:rsidRDefault="000B3BFA" w:rsidP="00016F77">
      <w:pPr>
        <w:pStyle w:val="ListParagraph"/>
        <w:numPr>
          <w:ilvl w:val="0"/>
          <w:numId w:val="12"/>
        </w:numPr>
        <w:spacing w:after="0" w:line="240" w:lineRule="auto"/>
        <w:rPr>
          <w:rFonts w:ascii="Garamond" w:hAnsi="Garamond"/>
          <w:sz w:val="24"/>
          <w:szCs w:val="24"/>
        </w:rPr>
      </w:pPr>
      <w:r>
        <w:rPr>
          <w:rFonts w:ascii="Garamond" w:hAnsi="Garamond"/>
          <w:sz w:val="24"/>
          <w:szCs w:val="24"/>
        </w:rPr>
        <w:t xml:space="preserve">All other readings will be posted on </w:t>
      </w:r>
      <w:r w:rsidR="00963B55">
        <w:rPr>
          <w:rFonts w:ascii="Garamond" w:hAnsi="Garamond"/>
          <w:sz w:val="24"/>
          <w:szCs w:val="24"/>
        </w:rPr>
        <w:t xml:space="preserve">Canvas. (C) </w:t>
      </w:r>
    </w:p>
    <w:p w:rsidR="00016F77" w:rsidRPr="00016F77" w:rsidRDefault="00016F77" w:rsidP="00016F77">
      <w:pPr>
        <w:pStyle w:val="ListParagraph"/>
        <w:spacing w:after="0" w:line="240" w:lineRule="auto"/>
        <w:rPr>
          <w:rFonts w:ascii="Garamond" w:hAnsi="Garamond"/>
          <w:sz w:val="24"/>
          <w:szCs w:val="24"/>
        </w:rPr>
      </w:pPr>
    </w:p>
    <w:p w:rsidR="00016F77" w:rsidRDefault="00963B55">
      <w:pPr>
        <w:rPr>
          <w:rFonts w:ascii="Garamond" w:hAnsi="Garamond" w:cs="Times New Roman"/>
          <w:b/>
          <w:sz w:val="24"/>
          <w:szCs w:val="24"/>
          <w:u w:val="single"/>
        </w:rPr>
      </w:pPr>
      <w:r>
        <w:rPr>
          <w:rFonts w:ascii="Garamond" w:hAnsi="Garamond" w:cs="Times New Roman"/>
          <w:b/>
          <w:sz w:val="24"/>
          <w:szCs w:val="24"/>
          <w:u w:val="single"/>
        </w:rPr>
        <w:t>Indigenous Voices: A Note on the Readings</w:t>
      </w:r>
    </w:p>
    <w:p w:rsidR="00016F77" w:rsidRPr="00016F77" w:rsidRDefault="00963B55" w:rsidP="00934252">
      <w:pPr>
        <w:rPr>
          <w:rFonts w:ascii="Garamond" w:hAnsi="Garamond" w:cs="Times New Roman"/>
          <w:sz w:val="24"/>
          <w:szCs w:val="24"/>
        </w:rPr>
      </w:pPr>
      <w:r>
        <w:rPr>
          <w:rFonts w:ascii="Garamond" w:hAnsi="Garamond" w:cs="Times New Roman"/>
          <w:sz w:val="24"/>
          <w:szCs w:val="24"/>
        </w:rPr>
        <w:t>While common in anthropology, r</w:t>
      </w:r>
      <w:r w:rsidR="00016F77">
        <w:rPr>
          <w:rFonts w:ascii="Garamond" w:hAnsi="Garamond" w:cs="Times New Roman"/>
          <w:sz w:val="24"/>
          <w:szCs w:val="24"/>
        </w:rPr>
        <w:t xml:space="preserve">esearch by </w:t>
      </w:r>
      <w:r w:rsidR="00934252">
        <w:rPr>
          <w:rFonts w:ascii="Garamond" w:hAnsi="Garamond" w:cs="Times New Roman"/>
          <w:sz w:val="24"/>
          <w:szCs w:val="24"/>
        </w:rPr>
        <w:t>those outside of a</w:t>
      </w:r>
      <w:r w:rsidR="00016F77">
        <w:rPr>
          <w:rFonts w:ascii="Garamond" w:hAnsi="Garamond" w:cs="Times New Roman"/>
          <w:sz w:val="24"/>
          <w:szCs w:val="24"/>
        </w:rPr>
        <w:t xml:space="preserve"> cultural tradition present</w:t>
      </w:r>
      <w:r>
        <w:rPr>
          <w:rFonts w:ascii="Garamond" w:hAnsi="Garamond" w:cs="Times New Roman"/>
          <w:sz w:val="24"/>
          <w:szCs w:val="24"/>
        </w:rPr>
        <w:t>s</w:t>
      </w:r>
      <w:r w:rsidR="00016F77">
        <w:rPr>
          <w:rFonts w:ascii="Garamond" w:hAnsi="Garamond" w:cs="Times New Roman"/>
          <w:sz w:val="24"/>
          <w:szCs w:val="24"/>
        </w:rPr>
        <w:t xml:space="preserve"> only one perspective, and one that </w:t>
      </w:r>
      <w:r>
        <w:rPr>
          <w:rFonts w:ascii="Garamond" w:hAnsi="Garamond" w:cs="Times New Roman"/>
          <w:sz w:val="24"/>
          <w:szCs w:val="24"/>
        </w:rPr>
        <w:t>is often incomplete and politically complicated</w:t>
      </w:r>
      <w:r w:rsidR="00934252">
        <w:rPr>
          <w:rFonts w:ascii="Garamond" w:hAnsi="Garamond" w:cs="Times New Roman"/>
          <w:sz w:val="24"/>
          <w:szCs w:val="24"/>
        </w:rPr>
        <w:t xml:space="preserve">. To provide additional perspectives, this course will engage with indigenous voices and scholarship in a number of ways. For example, nearly all of the </w:t>
      </w:r>
      <w:r w:rsidR="007C3C77">
        <w:rPr>
          <w:rFonts w:ascii="Garamond" w:hAnsi="Garamond" w:cs="Times New Roman"/>
          <w:sz w:val="24"/>
          <w:szCs w:val="24"/>
        </w:rPr>
        <w:t>Canvas</w:t>
      </w:r>
      <w:r w:rsidR="00934252">
        <w:rPr>
          <w:rFonts w:ascii="Garamond" w:hAnsi="Garamond" w:cs="Times New Roman"/>
          <w:sz w:val="24"/>
          <w:szCs w:val="24"/>
        </w:rPr>
        <w:t xml:space="preserve"> readings were written by Native scholars or authors; there are also a number of videos by indigenous peoples.</w:t>
      </w:r>
      <w:r w:rsidR="007C3C77">
        <w:rPr>
          <w:rFonts w:ascii="Garamond" w:hAnsi="Garamond" w:cs="Times New Roman"/>
          <w:sz w:val="24"/>
          <w:szCs w:val="24"/>
        </w:rPr>
        <w:t xml:space="preserve"> </w:t>
      </w:r>
    </w:p>
    <w:p w:rsidR="00020B07" w:rsidRPr="00934252" w:rsidRDefault="00020B07" w:rsidP="005F4F63">
      <w:pPr>
        <w:spacing w:after="0" w:line="240" w:lineRule="auto"/>
        <w:rPr>
          <w:rFonts w:ascii="Garamond" w:hAnsi="Garamond"/>
          <w:b/>
          <w:sz w:val="24"/>
          <w:szCs w:val="24"/>
          <w:u w:val="single"/>
        </w:rPr>
      </w:pPr>
      <w:r w:rsidRPr="00934252">
        <w:rPr>
          <w:rFonts w:ascii="Garamond" w:hAnsi="Garamond"/>
          <w:b/>
          <w:sz w:val="24"/>
          <w:szCs w:val="24"/>
          <w:u w:val="single"/>
        </w:rPr>
        <w:t>Learning Objectives</w:t>
      </w:r>
    </w:p>
    <w:p w:rsidR="00C30CF8" w:rsidRDefault="00C30CF8" w:rsidP="005F4F63">
      <w:pPr>
        <w:spacing w:after="0" w:line="240" w:lineRule="auto"/>
        <w:rPr>
          <w:rFonts w:ascii="Garamond" w:hAnsi="Garamond"/>
          <w:sz w:val="24"/>
          <w:szCs w:val="24"/>
        </w:rPr>
      </w:pPr>
    </w:p>
    <w:p w:rsidR="00020B07" w:rsidRPr="005C7711" w:rsidRDefault="00C30CF8" w:rsidP="005F4F63">
      <w:pPr>
        <w:spacing w:after="0" w:line="240" w:lineRule="auto"/>
        <w:rPr>
          <w:rFonts w:ascii="Garamond" w:hAnsi="Garamond"/>
          <w:sz w:val="24"/>
          <w:szCs w:val="24"/>
        </w:rPr>
      </w:pPr>
      <w:r>
        <w:rPr>
          <w:rFonts w:ascii="Garamond" w:hAnsi="Garamond"/>
          <w:sz w:val="24"/>
          <w:szCs w:val="24"/>
        </w:rPr>
        <w:t>Students will:</w:t>
      </w:r>
    </w:p>
    <w:p w:rsidR="00934252" w:rsidRDefault="00934252" w:rsidP="005F4F63">
      <w:pPr>
        <w:pStyle w:val="ListParagraph"/>
        <w:numPr>
          <w:ilvl w:val="0"/>
          <w:numId w:val="9"/>
        </w:numPr>
        <w:spacing w:after="0" w:line="240" w:lineRule="auto"/>
        <w:rPr>
          <w:rFonts w:ascii="Garamond" w:hAnsi="Garamond"/>
          <w:sz w:val="24"/>
          <w:szCs w:val="24"/>
        </w:rPr>
      </w:pPr>
      <w:r>
        <w:rPr>
          <w:rFonts w:ascii="Garamond" w:hAnsi="Garamond"/>
          <w:sz w:val="24"/>
          <w:szCs w:val="24"/>
        </w:rPr>
        <w:t>Comprehend</w:t>
      </w:r>
      <w:r w:rsidR="00C30CF8">
        <w:rPr>
          <w:rFonts w:ascii="Garamond" w:hAnsi="Garamond"/>
          <w:sz w:val="24"/>
          <w:szCs w:val="24"/>
        </w:rPr>
        <w:t xml:space="preserve"> cultural diversity among</w:t>
      </w:r>
      <w:r>
        <w:rPr>
          <w:rFonts w:ascii="Garamond" w:hAnsi="Garamond"/>
          <w:sz w:val="24"/>
          <w:szCs w:val="24"/>
        </w:rPr>
        <w:t xml:space="preserve"> North American indigenou</w:t>
      </w:r>
      <w:r w:rsidR="00C30CF8">
        <w:rPr>
          <w:rFonts w:ascii="Garamond" w:hAnsi="Garamond"/>
          <w:sz w:val="24"/>
          <w:szCs w:val="24"/>
        </w:rPr>
        <w:t xml:space="preserve">s populations, past and present, and discuss examples of specific indigenous cultures. </w:t>
      </w:r>
    </w:p>
    <w:p w:rsidR="00D66425" w:rsidRDefault="00C30CF8" w:rsidP="005F4F63">
      <w:pPr>
        <w:pStyle w:val="ListParagraph"/>
        <w:numPr>
          <w:ilvl w:val="0"/>
          <w:numId w:val="9"/>
        </w:numPr>
        <w:spacing w:after="0" w:line="240" w:lineRule="auto"/>
        <w:rPr>
          <w:rFonts w:ascii="Garamond" w:hAnsi="Garamond"/>
          <w:sz w:val="24"/>
          <w:szCs w:val="24"/>
        </w:rPr>
      </w:pPr>
      <w:r>
        <w:rPr>
          <w:rFonts w:ascii="Garamond" w:hAnsi="Garamond"/>
          <w:sz w:val="24"/>
          <w:szCs w:val="24"/>
        </w:rPr>
        <w:t>Apply</w:t>
      </w:r>
      <w:r w:rsidR="00934252">
        <w:rPr>
          <w:rFonts w:ascii="Garamond" w:hAnsi="Garamond"/>
          <w:sz w:val="24"/>
          <w:szCs w:val="24"/>
        </w:rPr>
        <w:t xml:space="preserve"> </w:t>
      </w:r>
      <w:r>
        <w:rPr>
          <w:rFonts w:ascii="Garamond" w:hAnsi="Garamond"/>
          <w:sz w:val="24"/>
          <w:szCs w:val="24"/>
        </w:rPr>
        <w:t>scholarly theories, including the peoplehood mat</w:t>
      </w:r>
      <w:r w:rsidR="00D66425">
        <w:rPr>
          <w:rFonts w:ascii="Garamond" w:hAnsi="Garamond"/>
          <w:sz w:val="24"/>
          <w:szCs w:val="24"/>
        </w:rPr>
        <w:t>r</w:t>
      </w:r>
      <w:r>
        <w:rPr>
          <w:rFonts w:ascii="Garamond" w:hAnsi="Garamond"/>
          <w:sz w:val="24"/>
          <w:szCs w:val="24"/>
        </w:rPr>
        <w:t>ix,</w:t>
      </w:r>
      <w:r w:rsidR="00934252">
        <w:rPr>
          <w:rFonts w:ascii="Garamond" w:hAnsi="Garamond"/>
          <w:sz w:val="24"/>
          <w:szCs w:val="24"/>
        </w:rPr>
        <w:t xml:space="preserve"> to </w:t>
      </w:r>
      <w:r>
        <w:rPr>
          <w:rFonts w:ascii="Garamond" w:hAnsi="Garamond"/>
          <w:sz w:val="24"/>
          <w:szCs w:val="24"/>
        </w:rPr>
        <w:t xml:space="preserve">analyze </w:t>
      </w:r>
      <w:r w:rsidR="00934252">
        <w:rPr>
          <w:rFonts w:ascii="Garamond" w:hAnsi="Garamond"/>
          <w:sz w:val="24"/>
          <w:szCs w:val="24"/>
        </w:rPr>
        <w:t>contemporary indigenous issue</w:t>
      </w:r>
      <w:r>
        <w:rPr>
          <w:rFonts w:ascii="Garamond" w:hAnsi="Garamond"/>
          <w:sz w:val="24"/>
          <w:szCs w:val="24"/>
        </w:rPr>
        <w:t>s.</w:t>
      </w:r>
    </w:p>
    <w:p w:rsidR="00934252" w:rsidRDefault="00D66425" w:rsidP="005F4F63">
      <w:pPr>
        <w:pStyle w:val="ListParagraph"/>
        <w:numPr>
          <w:ilvl w:val="0"/>
          <w:numId w:val="9"/>
        </w:numPr>
        <w:spacing w:after="0" w:line="240" w:lineRule="auto"/>
        <w:rPr>
          <w:rFonts w:ascii="Garamond" w:hAnsi="Garamond"/>
          <w:sz w:val="24"/>
          <w:szCs w:val="24"/>
        </w:rPr>
      </w:pPr>
      <w:r>
        <w:rPr>
          <w:rFonts w:ascii="Garamond" w:hAnsi="Garamond"/>
          <w:sz w:val="24"/>
          <w:szCs w:val="24"/>
        </w:rPr>
        <w:t>Assess ideological and social factors leading to colonialism historically.</w:t>
      </w:r>
      <w:r w:rsidR="00934252">
        <w:rPr>
          <w:rFonts w:ascii="Garamond" w:hAnsi="Garamond"/>
          <w:sz w:val="24"/>
          <w:szCs w:val="24"/>
        </w:rPr>
        <w:t xml:space="preserve"> </w:t>
      </w:r>
    </w:p>
    <w:p w:rsidR="00C30CF8" w:rsidRPr="00963B55" w:rsidRDefault="00C30CF8" w:rsidP="00C30CF8">
      <w:pPr>
        <w:pStyle w:val="ListParagraph"/>
        <w:numPr>
          <w:ilvl w:val="0"/>
          <w:numId w:val="9"/>
        </w:numPr>
        <w:spacing w:after="0" w:line="240" w:lineRule="auto"/>
        <w:rPr>
          <w:rFonts w:ascii="Garamond" w:hAnsi="Garamond"/>
          <w:sz w:val="24"/>
          <w:szCs w:val="24"/>
        </w:rPr>
      </w:pPr>
      <w:r w:rsidRPr="00963B55">
        <w:rPr>
          <w:rFonts w:ascii="Garamond" w:hAnsi="Garamond"/>
          <w:sz w:val="24"/>
          <w:szCs w:val="24"/>
        </w:rPr>
        <w:t xml:space="preserve">Analyze the continuing impacts of colonialism and social, economic, political, and cultural factors affecting present-day issues of sovereignty and survival for Native Americans. </w:t>
      </w:r>
    </w:p>
    <w:p w:rsidR="00934252" w:rsidRDefault="00934252" w:rsidP="005F4F63">
      <w:pPr>
        <w:pStyle w:val="ListParagraph"/>
        <w:numPr>
          <w:ilvl w:val="0"/>
          <w:numId w:val="9"/>
        </w:numPr>
        <w:spacing w:after="0" w:line="240" w:lineRule="auto"/>
        <w:rPr>
          <w:rFonts w:ascii="Garamond" w:hAnsi="Garamond"/>
          <w:sz w:val="24"/>
          <w:szCs w:val="24"/>
        </w:rPr>
      </w:pPr>
      <w:r>
        <w:rPr>
          <w:rFonts w:ascii="Garamond" w:hAnsi="Garamond"/>
          <w:sz w:val="24"/>
          <w:szCs w:val="24"/>
        </w:rPr>
        <w:t xml:space="preserve">Design </w:t>
      </w:r>
      <w:r w:rsidR="00552781">
        <w:rPr>
          <w:rFonts w:ascii="Garamond" w:hAnsi="Garamond"/>
          <w:sz w:val="24"/>
          <w:szCs w:val="24"/>
        </w:rPr>
        <w:t xml:space="preserve">a </w:t>
      </w:r>
      <w:r>
        <w:rPr>
          <w:rFonts w:ascii="Garamond" w:hAnsi="Garamond"/>
          <w:sz w:val="24"/>
          <w:szCs w:val="24"/>
        </w:rPr>
        <w:t xml:space="preserve">presentation on the traditional culture and contemporary situation of an indigenous nation. </w:t>
      </w:r>
    </w:p>
    <w:p w:rsidR="00C30CF8" w:rsidRDefault="00C30CF8" w:rsidP="005F4F63">
      <w:pPr>
        <w:pStyle w:val="ListParagraph"/>
        <w:numPr>
          <w:ilvl w:val="0"/>
          <w:numId w:val="9"/>
        </w:numPr>
        <w:spacing w:after="0" w:line="240" w:lineRule="auto"/>
        <w:rPr>
          <w:rFonts w:ascii="Garamond" w:hAnsi="Garamond"/>
          <w:sz w:val="24"/>
          <w:szCs w:val="24"/>
        </w:rPr>
      </w:pPr>
      <w:r>
        <w:rPr>
          <w:rFonts w:ascii="Garamond" w:hAnsi="Garamond"/>
          <w:sz w:val="24"/>
          <w:szCs w:val="24"/>
        </w:rPr>
        <w:t xml:space="preserve">Assess power dynamics, history, and issues of authority relative to anthropological research of Native Americans. </w:t>
      </w:r>
    </w:p>
    <w:p w:rsidR="008950F8" w:rsidRDefault="008950F8" w:rsidP="008950F8">
      <w:pPr>
        <w:spacing w:after="0" w:line="240" w:lineRule="auto"/>
        <w:rPr>
          <w:rFonts w:ascii="Garamond" w:hAnsi="Garamond"/>
          <w:sz w:val="24"/>
          <w:szCs w:val="24"/>
        </w:rPr>
      </w:pPr>
    </w:p>
    <w:p w:rsidR="00D867ED" w:rsidRDefault="00D867ED" w:rsidP="008950F8">
      <w:pPr>
        <w:spacing w:after="0" w:line="240" w:lineRule="auto"/>
        <w:rPr>
          <w:rFonts w:ascii="Garamond" w:hAnsi="Garamond"/>
          <w:sz w:val="24"/>
          <w:szCs w:val="24"/>
        </w:rPr>
      </w:pPr>
    </w:p>
    <w:p w:rsidR="00D867ED" w:rsidRDefault="00D867ED" w:rsidP="008950F8">
      <w:pPr>
        <w:spacing w:after="0" w:line="240" w:lineRule="auto"/>
        <w:rPr>
          <w:rFonts w:ascii="Garamond" w:hAnsi="Garamond"/>
          <w:sz w:val="24"/>
          <w:szCs w:val="24"/>
        </w:rPr>
      </w:pPr>
    </w:p>
    <w:p w:rsidR="00D867ED" w:rsidRDefault="00D867ED" w:rsidP="008950F8">
      <w:pPr>
        <w:spacing w:after="0" w:line="240" w:lineRule="auto"/>
        <w:rPr>
          <w:rFonts w:ascii="Garamond" w:hAnsi="Garamond"/>
          <w:sz w:val="24"/>
          <w:szCs w:val="24"/>
        </w:rPr>
      </w:pPr>
    </w:p>
    <w:p w:rsidR="00C30CF8" w:rsidRPr="00661467" w:rsidRDefault="00C30CF8" w:rsidP="008950F8">
      <w:pPr>
        <w:spacing w:after="0" w:line="240" w:lineRule="auto"/>
        <w:rPr>
          <w:rFonts w:ascii="Garamond" w:hAnsi="Garamond"/>
          <w:sz w:val="24"/>
          <w:szCs w:val="24"/>
        </w:rPr>
      </w:pPr>
    </w:p>
    <w:p w:rsidR="008950F8" w:rsidRPr="00C30CF8" w:rsidRDefault="00C30CF8" w:rsidP="008950F8">
      <w:pPr>
        <w:spacing w:after="0" w:line="240" w:lineRule="auto"/>
        <w:rPr>
          <w:rFonts w:ascii="Garamond" w:hAnsi="Garamond"/>
          <w:b/>
          <w:sz w:val="24"/>
          <w:szCs w:val="24"/>
          <w:u w:val="single"/>
        </w:rPr>
      </w:pPr>
      <w:r w:rsidRPr="00C30CF8">
        <w:rPr>
          <w:rFonts w:ascii="Garamond" w:hAnsi="Garamond"/>
          <w:b/>
          <w:sz w:val="24"/>
          <w:szCs w:val="24"/>
          <w:u w:val="single"/>
        </w:rPr>
        <w:lastRenderedPageBreak/>
        <w:t>Assignments</w:t>
      </w:r>
    </w:p>
    <w:p w:rsidR="008950F8" w:rsidRDefault="008950F8" w:rsidP="008950F8">
      <w:pPr>
        <w:spacing w:after="0" w:line="240" w:lineRule="auto"/>
        <w:rPr>
          <w:rFonts w:ascii="Garamond" w:hAnsi="Garamond" w:cs="Times New Roman"/>
          <w:b/>
          <w:i/>
          <w:sz w:val="24"/>
          <w:szCs w:val="24"/>
        </w:rPr>
      </w:pPr>
    </w:p>
    <w:p w:rsidR="008950F8" w:rsidRPr="008950F8" w:rsidRDefault="00493EE5" w:rsidP="008950F8">
      <w:pPr>
        <w:spacing w:after="0" w:line="240" w:lineRule="auto"/>
        <w:rPr>
          <w:rFonts w:ascii="Garamond" w:hAnsi="Garamond" w:cs="Times New Roman"/>
          <w:sz w:val="24"/>
          <w:szCs w:val="24"/>
        </w:rPr>
      </w:pPr>
      <w:r>
        <w:rPr>
          <w:rFonts w:ascii="Garamond" w:hAnsi="Garamond" w:cs="Times New Roman"/>
          <w:b/>
          <w:i/>
          <w:sz w:val="24"/>
          <w:szCs w:val="24"/>
        </w:rPr>
        <w:t>Reading Responses</w:t>
      </w:r>
      <w:r w:rsidR="008950F8" w:rsidRPr="008950F8">
        <w:rPr>
          <w:rFonts w:ascii="Garamond" w:hAnsi="Garamond" w:cs="Times New Roman"/>
          <w:b/>
          <w:i/>
          <w:sz w:val="24"/>
          <w:szCs w:val="24"/>
        </w:rPr>
        <w:t xml:space="preserve">: </w:t>
      </w:r>
      <w:r w:rsidR="008950F8" w:rsidRPr="008950F8">
        <w:rPr>
          <w:rFonts w:ascii="Garamond" w:hAnsi="Garamond" w:cs="Times New Roman"/>
          <w:sz w:val="24"/>
          <w:szCs w:val="24"/>
        </w:rPr>
        <w:t xml:space="preserve">Students will complete </w:t>
      </w:r>
      <w:r>
        <w:rPr>
          <w:rFonts w:ascii="Garamond" w:hAnsi="Garamond" w:cs="Times New Roman"/>
          <w:sz w:val="24"/>
          <w:szCs w:val="24"/>
        </w:rPr>
        <w:t>8</w:t>
      </w:r>
      <w:r w:rsidR="008950F8" w:rsidRPr="008950F8">
        <w:rPr>
          <w:rFonts w:ascii="Garamond" w:hAnsi="Garamond" w:cs="Times New Roman"/>
          <w:sz w:val="24"/>
          <w:szCs w:val="24"/>
        </w:rPr>
        <w:t xml:space="preserve"> </w:t>
      </w:r>
      <w:r>
        <w:rPr>
          <w:rFonts w:ascii="Garamond" w:hAnsi="Garamond" w:cs="Times New Roman"/>
          <w:sz w:val="24"/>
          <w:szCs w:val="24"/>
        </w:rPr>
        <w:t>reading</w:t>
      </w:r>
      <w:r w:rsidR="008950F8" w:rsidRPr="008950F8">
        <w:rPr>
          <w:rFonts w:ascii="Garamond" w:hAnsi="Garamond" w:cs="Times New Roman"/>
          <w:sz w:val="24"/>
          <w:szCs w:val="24"/>
        </w:rPr>
        <w:t xml:space="preserve"> responses </w:t>
      </w:r>
      <w:r>
        <w:rPr>
          <w:rFonts w:ascii="Garamond" w:hAnsi="Garamond" w:cs="Times New Roman"/>
          <w:sz w:val="24"/>
          <w:szCs w:val="24"/>
        </w:rPr>
        <w:t xml:space="preserve">(based on prompts provided on Canvas). These are designed to provoke critical thinking regarding the assigned </w:t>
      </w:r>
      <w:r w:rsidR="009863B4">
        <w:rPr>
          <w:rFonts w:ascii="Garamond" w:hAnsi="Garamond" w:cs="Times New Roman"/>
          <w:sz w:val="24"/>
          <w:szCs w:val="24"/>
        </w:rPr>
        <w:t>readings</w:t>
      </w:r>
      <w:r w:rsidR="002E3633">
        <w:rPr>
          <w:rFonts w:ascii="Garamond" w:hAnsi="Garamond" w:cs="Times New Roman"/>
          <w:sz w:val="24"/>
          <w:szCs w:val="24"/>
        </w:rPr>
        <w:t xml:space="preserve">, </w:t>
      </w:r>
      <w:r>
        <w:rPr>
          <w:rFonts w:ascii="Garamond" w:hAnsi="Garamond" w:cs="Times New Roman"/>
          <w:sz w:val="24"/>
          <w:szCs w:val="24"/>
        </w:rPr>
        <w:t xml:space="preserve">as well as to prepare students for effective class discussion. </w:t>
      </w:r>
      <w:r w:rsidR="008950F8" w:rsidRPr="008950F8">
        <w:rPr>
          <w:rFonts w:ascii="Garamond" w:hAnsi="Garamond" w:cs="Times New Roman"/>
          <w:b/>
          <w:sz w:val="24"/>
          <w:szCs w:val="24"/>
        </w:rPr>
        <w:t>Due: As listed on course schedule.</w:t>
      </w:r>
    </w:p>
    <w:p w:rsidR="008950F8" w:rsidRPr="00E15A4A" w:rsidRDefault="008950F8" w:rsidP="008950F8">
      <w:pPr>
        <w:spacing w:after="0" w:line="240" w:lineRule="auto"/>
        <w:rPr>
          <w:rFonts w:ascii="Garamond" w:hAnsi="Garamond" w:cs="Times New Roman"/>
          <w:b/>
          <w:i/>
          <w:sz w:val="24"/>
          <w:szCs w:val="24"/>
        </w:rPr>
      </w:pPr>
      <w:bookmarkStart w:id="0" w:name="_GoBack"/>
      <w:bookmarkEnd w:id="0"/>
    </w:p>
    <w:p w:rsidR="008950F8" w:rsidRPr="008950F8" w:rsidRDefault="008950F8" w:rsidP="008950F8">
      <w:pPr>
        <w:spacing w:after="0" w:line="240" w:lineRule="auto"/>
        <w:rPr>
          <w:rFonts w:ascii="Garamond" w:hAnsi="Garamond" w:cs="Times New Roman"/>
          <w:sz w:val="24"/>
          <w:szCs w:val="24"/>
        </w:rPr>
      </w:pPr>
      <w:r w:rsidRPr="00E15A4A">
        <w:rPr>
          <w:rFonts w:ascii="Garamond" w:hAnsi="Garamond" w:cs="Times New Roman"/>
          <w:b/>
          <w:i/>
          <w:sz w:val="24"/>
          <w:szCs w:val="24"/>
        </w:rPr>
        <w:t xml:space="preserve">Peoplehood </w:t>
      </w:r>
      <w:r w:rsidR="00E15A4A" w:rsidRPr="00E15A4A">
        <w:rPr>
          <w:rFonts w:ascii="Garamond" w:hAnsi="Garamond" w:cs="Times New Roman"/>
          <w:b/>
          <w:i/>
          <w:sz w:val="24"/>
          <w:szCs w:val="24"/>
        </w:rPr>
        <w:t>Project</w:t>
      </w:r>
      <w:r w:rsidRPr="00E15A4A">
        <w:rPr>
          <w:rFonts w:ascii="Garamond" w:hAnsi="Garamond" w:cs="Times New Roman"/>
          <w:b/>
          <w:i/>
          <w:sz w:val="24"/>
          <w:szCs w:val="24"/>
        </w:rPr>
        <w:t xml:space="preserve">: </w:t>
      </w:r>
      <w:r w:rsidRPr="00E15A4A">
        <w:rPr>
          <w:rFonts w:ascii="Garamond" w:hAnsi="Garamond" w:cs="Times New Roman"/>
          <w:sz w:val="24"/>
          <w:szCs w:val="24"/>
        </w:rPr>
        <w:t xml:space="preserve">Students </w:t>
      </w:r>
      <w:r w:rsidR="00E15A4A">
        <w:rPr>
          <w:rFonts w:ascii="Garamond" w:hAnsi="Garamond" w:cs="Times New Roman"/>
          <w:sz w:val="24"/>
          <w:szCs w:val="24"/>
        </w:rPr>
        <w:t xml:space="preserve">will develop a website </w:t>
      </w:r>
      <w:r w:rsidR="00020207">
        <w:rPr>
          <w:rFonts w:ascii="Garamond" w:hAnsi="Garamond" w:cs="Times New Roman"/>
          <w:sz w:val="24"/>
          <w:szCs w:val="24"/>
        </w:rPr>
        <w:t>(with at least twelve full paragraphs of text) in which they holistically describ</w:t>
      </w:r>
      <w:r w:rsidR="0007184D">
        <w:rPr>
          <w:rFonts w:ascii="Garamond" w:hAnsi="Garamond" w:cs="Times New Roman"/>
          <w:sz w:val="24"/>
          <w:szCs w:val="24"/>
        </w:rPr>
        <w:t>e an indigenous nation</w:t>
      </w:r>
      <w:r w:rsidR="00020207">
        <w:rPr>
          <w:rFonts w:ascii="Garamond" w:hAnsi="Garamond" w:cs="Times New Roman"/>
          <w:sz w:val="24"/>
          <w:szCs w:val="24"/>
        </w:rPr>
        <w:t>, and challenges to the peoplehood of this group, based upon research with primary and/or scholarly sources. Additional information will be provided</w:t>
      </w:r>
      <w:r w:rsidRPr="008950F8">
        <w:rPr>
          <w:rFonts w:ascii="Garamond" w:hAnsi="Garamond" w:cs="Times New Roman"/>
          <w:sz w:val="24"/>
          <w:szCs w:val="24"/>
        </w:rPr>
        <w:t xml:space="preserve">. </w:t>
      </w:r>
      <w:r w:rsidR="00020207">
        <w:rPr>
          <w:rFonts w:ascii="Garamond" w:hAnsi="Garamond" w:cs="Times New Roman"/>
          <w:b/>
          <w:sz w:val="24"/>
          <w:szCs w:val="24"/>
        </w:rPr>
        <w:t>Due: 11/</w:t>
      </w:r>
      <w:r w:rsidR="00493EE5">
        <w:rPr>
          <w:rFonts w:ascii="Garamond" w:hAnsi="Garamond" w:cs="Times New Roman"/>
          <w:b/>
          <w:sz w:val="24"/>
          <w:szCs w:val="24"/>
        </w:rPr>
        <w:t>08/18.</w:t>
      </w:r>
    </w:p>
    <w:p w:rsidR="008950F8" w:rsidRDefault="008950F8" w:rsidP="008950F8">
      <w:pPr>
        <w:spacing w:after="0" w:line="240" w:lineRule="auto"/>
        <w:rPr>
          <w:rFonts w:ascii="Garamond" w:hAnsi="Garamond" w:cs="Times New Roman"/>
          <w:sz w:val="24"/>
          <w:szCs w:val="24"/>
        </w:rPr>
      </w:pPr>
    </w:p>
    <w:p w:rsidR="00493EE5" w:rsidRDefault="008950F8" w:rsidP="008950F8">
      <w:pPr>
        <w:spacing w:after="0" w:line="240" w:lineRule="auto"/>
        <w:rPr>
          <w:rFonts w:ascii="Garamond" w:hAnsi="Garamond" w:cs="Times New Roman"/>
          <w:b/>
          <w:sz w:val="24"/>
          <w:szCs w:val="24"/>
        </w:rPr>
      </w:pPr>
      <w:r>
        <w:rPr>
          <w:rFonts w:ascii="Garamond" w:hAnsi="Garamond" w:cs="Times New Roman"/>
          <w:b/>
          <w:i/>
          <w:sz w:val="24"/>
          <w:szCs w:val="24"/>
        </w:rPr>
        <w:t>T</w:t>
      </w:r>
      <w:r w:rsidRPr="008950F8">
        <w:rPr>
          <w:rFonts w:ascii="Garamond" w:hAnsi="Garamond" w:cs="Times New Roman"/>
          <w:b/>
          <w:i/>
          <w:sz w:val="24"/>
          <w:szCs w:val="24"/>
        </w:rPr>
        <w:t xml:space="preserve">ests: </w:t>
      </w:r>
      <w:r w:rsidR="007C3C77">
        <w:rPr>
          <w:rFonts w:ascii="Garamond" w:hAnsi="Garamond" w:cs="Times New Roman"/>
          <w:sz w:val="24"/>
          <w:szCs w:val="24"/>
        </w:rPr>
        <w:t>Students will complete three</w:t>
      </w:r>
      <w:r w:rsidRPr="008950F8">
        <w:rPr>
          <w:rFonts w:ascii="Garamond" w:hAnsi="Garamond" w:cs="Times New Roman"/>
          <w:sz w:val="24"/>
          <w:szCs w:val="24"/>
        </w:rPr>
        <w:t xml:space="preserve"> tests over the course materials for each</w:t>
      </w:r>
      <w:r w:rsidR="007C3C77">
        <w:rPr>
          <w:rFonts w:ascii="Garamond" w:hAnsi="Garamond" w:cs="Times New Roman"/>
          <w:sz w:val="24"/>
          <w:szCs w:val="24"/>
        </w:rPr>
        <w:t xml:space="preserve"> of the three</w:t>
      </w:r>
      <w:r w:rsidRPr="008950F8">
        <w:rPr>
          <w:rFonts w:ascii="Garamond" w:hAnsi="Garamond" w:cs="Times New Roman"/>
          <w:sz w:val="24"/>
          <w:szCs w:val="24"/>
        </w:rPr>
        <w:t xml:space="preserve"> unit</w:t>
      </w:r>
      <w:r w:rsidR="007C3C77">
        <w:rPr>
          <w:rFonts w:ascii="Garamond" w:hAnsi="Garamond" w:cs="Times New Roman"/>
          <w:sz w:val="24"/>
          <w:szCs w:val="24"/>
        </w:rPr>
        <w:t>s</w:t>
      </w:r>
      <w:r w:rsidRPr="008950F8">
        <w:rPr>
          <w:rFonts w:ascii="Garamond" w:hAnsi="Garamond" w:cs="Times New Roman"/>
          <w:sz w:val="24"/>
          <w:szCs w:val="24"/>
        </w:rPr>
        <w:t>.</w:t>
      </w:r>
      <w:r w:rsidR="00493EE5">
        <w:rPr>
          <w:rFonts w:ascii="Garamond" w:hAnsi="Garamond" w:cs="Times New Roman"/>
          <w:sz w:val="24"/>
          <w:szCs w:val="24"/>
        </w:rPr>
        <w:t xml:space="preserve"> The first two tests will be in-class. Test 3 will be online through Canvas.</w:t>
      </w:r>
      <w:r w:rsidRPr="008950F8">
        <w:rPr>
          <w:rFonts w:ascii="Garamond" w:hAnsi="Garamond" w:cs="Times New Roman"/>
          <w:sz w:val="24"/>
          <w:szCs w:val="24"/>
        </w:rPr>
        <w:t xml:space="preserve"> </w:t>
      </w:r>
      <w:r w:rsidRPr="008950F8">
        <w:rPr>
          <w:rFonts w:ascii="Garamond" w:hAnsi="Garamond" w:cs="Times New Roman"/>
          <w:b/>
          <w:sz w:val="24"/>
          <w:szCs w:val="24"/>
        </w:rPr>
        <w:t xml:space="preserve">Dates: </w:t>
      </w:r>
      <w:r w:rsidR="00493EE5">
        <w:rPr>
          <w:rFonts w:ascii="Garamond" w:hAnsi="Garamond" w:cs="Times New Roman"/>
          <w:b/>
          <w:sz w:val="24"/>
          <w:szCs w:val="24"/>
        </w:rPr>
        <w:t xml:space="preserve">09/27/18 (Test 1), 11/01/18 (Test 2), 12/11/18 (Test 3). </w:t>
      </w:r>
    </w:p>
    <w:p w:rsidR="00C30CF8" w:rsidRPr="00C30CF8" w:rsidRDefault="00C30CF8" w:rsidP="00C30CF8">
      <w:pPr>
        <w:spacing w:after="0" w:line="240" w:lineRule="auto"/>
        <w:rPr>
          <w:rFonts w:ascii="Garamond" w:hAnsi="Garamond" w:cs="Times New Roman"/>
          <w:sz w:val="24"/>
          <w:szCs w:val="24"/>
        </w:rPr>
      </w:pPr>
    </w:p>
    <w:p w:rsidR="00C30CF8" w:rsidRPr="00C30CF8" w:rsidRDefault="00C30CF8" w:rsidP="00C30CF8">
      <w:pPr>
        <w:spacing w:after="0" w:line="240" w:lineRule="auto"/>
        <w:rPr>
          <w:rFonts w:ascii="Garamond" w:hAnsi="Garamond" w:cs="Times New Roman"/>
          <w:sz w:val="24"/>
          <w:szCs w:val="24"/>
        </w:rPr>
      </w:pPr>
      <w:r>
        <w:rPr>
          <w:rFonts w:ascii="Garamond" w:hAnsi="Garamond" w:cs="Times New Roman"/>
          <w:b/>
          <w:sz w:val="24"/>
          <w:szCs w:val="24"/>
          <w:u w:val="single"/>
        </w:rPr>
        <w:t xml:space="preserve">Objectives/Assignments </w:t>
      </w:r>
      <w:r w:rsidR="00D66425">
        <w:rPr>
          <w:rFonts w:ascii="Garamond" w:hAnsi="Garamond" w:cs="Times New Roman"/>
          <w:b/>
          <w:sz w:val="24"/>
          <w:szCs w:val="24"/>
          <w:u w:val="single"/>
        </w:rPr>
        <w:t xml:space="preserve">Correlation </w:t>
      </w:r>
      <w:r>
        <w:rPr>
          <w:rFonts w:ascii="Garamond" w:hAnsi="Garamond" w:cs="Times New Roman"/>
          <w:b/>
          <w:sz w:val="24"/>
          <w:szCs w:val="24"/>
          <w:u w:val="single"/>
        </w:rPr>
        <w:t>Table</w:t>
      </w:r>
    </w:p>
    <w:p w:rsidR="00C30CF8" w:rsidRDefault="00C30CF8" w:rsidP="00C30CF8">
      <w:pPr>
        <w:spacing w:after="0" w:line="240" w:lineRule="auto"/>
        <w:rPr>
          <w:rFonts w:ascii="Garamond" w:hAnsi="Garamond" w:cs="Times New Roman"/>
          <w:b/>
          <w:sz w:val="24"/>
          <w:szCs w:val="24"/>
        </w:rPr>
      </w:pPr>
    </w:p>
    <w:tbl>
      <w:tblPr>
        <w:tblStyle w:val="TableGrid"/>
        <w:tblW w:w="0" w:type="auto"/>
        <w:tblLook w:val="04A0" w:firstRow="1" w:lastRow="0" w:firstColumn="1" w:lastColumn="0" w:noHBand="0" w:noVBand="1"/>
      </w:tblPr>
      <w:tblGrid>
        <w:gridCol w:w="7375"/>
        <w:gridCol w:w="3415"/>
      </w:tblGrid>
      <w:tr w:rsidR="00C30CF8" w:rsidTr="00BF0558">
        <w:tc>
          <w:tcPr>
            <w:tcW w:w="7375" w:type="dxa"/>
          </w:tcPr>
          <w:p w:rsidR="00C30CF8" w:rsidRPr="00C30CF8" w:rsidRDefault="00C30CF8" w:rsidP="00C30CF8">
            <w:pPr>
              <w:rPr>
                <w:rFonts w:ascii="Garamond" w:hAnsi="Garamond" w:cs="Times New Roman"/>
                <w:b/>
                <w:sz w:val="24"/>
                <w:szCs w:val="24"/>
                <w:u w:val="single"/>
              </w:rPr>
            </w:pPr>
            <w:r>
              <w:rPr>
                <w:rFonts w:ascii="Garamond" w:hAnsi="Garamond" w:cs="Times New Roman"/>
                <w:b/>
                <w:sz w:val="24"/>
                <w:szCs w:val="24"/>
                <w:u w:val="single"/>
              </w:rPr>
              <w:t>Objective</w:t>
            </w:r>
          </w:p>
        </w:tc>
        <w:tc>
          <w:tcPr>
            <w:tcW w:w="3415" w:type="dxa"/>
          </w:tcPr>
          <w:p w:rsidR="00C30CF8" w:rsidRPr="00C30CF8" w:rsidRDefault="00C30CF8" w:rsidP="00C30CF8">
            <w:pPr>
              <w:rPr>
                <w:rFonts w:ascii="Garamond" w:hAnsi="Garamond" w:cs="Times New Roman"/>
                <w:b/>
                <w:sz w:val="24"/>
                <w:szCs w:val="24"/>
                <w:u w:val="single"/>
              </w:rPr>
            </w:pPr>
            <w:r>
              <w:rPr>
                <w:rFonts w:ascii="Garamond" w:hAnsi="Garamond" w:cs="Times New Roman"/>
                <w:b/>
                <w:sz w:val="24"/>
                <w:szCs w:val="24"/>
                <w:u w:val="single"/>
              </w:rPr>
              <w:t>Assignment</w:t>
            </w:r>
          </w:p>
        </w:tc>
      </w:tr>
      <w:tr w:rsidR="00C30CF8" w:rsidTr="00BF0558">
        <w:tc>
          <w:tcPr>
            <w:tcW w:w="7375" w:type="dxa"/>
          </w:tcPr>
          <w:p w:rsidR="00C30CF8" w:rsidRPr="00C30CF8" w:rsidRDefault="00D66425" w:rsidP="00C30CF8">
            <w:pPr>
              <w:rPr>
                <w:rFonts w:ascii="Garamond" w:hAnsi="Garamond"/>
                <w:sz w:val="24"/>
                <w:szCs w:val="24"/>
              </w:rPr>
            </w:pPr>
            <w:r>
              <w:rPr>
                <w:rFonts w:ascii="Garamond" w:hAnsi="Garamond"/>
                <w:sz w:val="24"/>
                <w:szCs w:val="24"/>
              </w:rPr>
              <w:t xml:space="preserve">1: </w:t>
            </w:r>
            <w:r w:rsidR="00C30CF8" w:rsidRPr="00C30CF8">
              <w:rPr>
                <w:rFonts w:ascii="Garamond" w:hAnsi="Garamond"/>
                <w:sz w:val="24"/>
                <w:szCs w:val="24"/>
              </w:rPr>
              <w:t xml:space="preserve">Comprehend </w:t>
            </w:r>
            <w:r>
              <w:rPr>
                <w:rFonts w:ascii="Garamond" w:hAnsi="Garamond"/>
                <w:sz w:val="24"/>
                <w:szCs w:val="24"/>
              </w:rPr>
              <w:t>diversity</w:t>
            </w:r>
            <w:r w:rsidR="00C30CF8" w:rsidRPr="00C30CF8">
              <w:rPr>
                <w:rFonts w:ascii="Garamond" w:hAnsi="Garamond"/>
                <w:sz w:val="24"/>
                <w:szCs w:val="24"/>
              </w:rPr>
              <w:t xml:space="preserve"> among North American indigenous populations, past and present, and discuss examples of specific indigenous cultures. </w:t>
            </w:r>
          </w:p>
          <w:p w:rsidR="00C30CF8" w:rsidRPr="00C30CF8" w:rsidRDefault="00C30CF8" w:rsidP="00C30CF8">
            <w:pPr>
              <w:rPr>
                <w:rFonts w:ascii="Garamond" w:hAnsi="Garamond" w:cs="Times New Roman"/>
                <w:sz w:val="24"/>
                <w:szCs w:val="24"/>
                <w:u w:val="single"/>
              </w:rPr>
            </w:pPr>
          </w:p>
        </w:tc>
        <w:tc>
          <w:tcPr>
            <w:tcW w:w="3415" w:type="dxa"/>
          </w:tcPr>
          <w:p w:rsidR="00C30CF8" w:rsidRDefault="00D66425" w:rsidP="00D66425">
            <w:pPr>
              <w:rPr>
                <w:rFonts w:ascii="Garamond" w:hAnsi="Garamond" w:cs="Times New Roman"/>
                <w:b/>
                <w:sz w:val="24"/>
                <w:szCs w:val="24"/>
              </w:rPr>
            </w:pPr>
            <w:r>
              <w:rPr>
                <w:rFonts w:ascii="Garamond" w:hAnsi="Garamond" w:cs="Times New Roman"/>
                <w:b/>
                <w:sz w:val="24"/>
                <w:szCs w:val="24"/>
              </w:rPr>
              <w:t>Peoplehood P</w:t>
            </w:r>
            <w:r w:rsidR="00020207">
              <w:rPr>
                <w:rFonts w:ascii="Garamond" w:hAnsi="Garamond" w:cs="Times New Roman"/>
                <w:b/>
                <w:sz w:val="24"/>
                <w:szCs w:val="24"/>
              </w:rPr>
              <w:t>roject</w:t>
            </w:r>
          </w:p>
          <w:p w:rsidR="00D66425" w:rsidRDefault="00D66425" w:rsidP="001940B5">
            <w:pPr>
              <w:rPr>
                <w:rFonts w:ascii="Garamond" w:hAnsi="Garamond" w:cs="Times New Roman"/>
                <w:b/>
                <w:sz w:val="24"/>
                <w:szCs w:val="24"/>
              </w:rPr>
            </w:pPr>
            <w:r>
              <w:rPr>
                <w:rFonts w:ascii="Garamond" w:hAnsi="Garamond" w:cs="Times New Roman"/>
                <w:b/>
                <w:sz w:val="24"/>
                <w:szCs w:val="24"/>
              </w:rPr>
              <w:t>Tests 1, 2</w:t>
            </w:r>
            <w:r w:rsidR="001940B5">
              <w:rPr>
                <w:rFonts w:ascii="Garamond" w:hAnsi="Garamond" w:cs="Times New Roman"/>
                <w:b/>
                <w:sz w:val="24"/>
                <w:szCs w:val="24"/>
              </w:rPr>
              <w:t>, 3</w:t>
            </w:r>
          </w:p>
          <w:p w:rsidR="00D66425" w:rsidRPr="00D66425" w:rsidRDefault="00EE4A41" w:rsidP="00D66425">
            <w:pPr>
              <w:rPr>
                <w:rFonts w:ascii="Garamond" w:hAnsi="Garamond" w:cs="Times New Roman"/>
                <w:b/>
                <w:sz w:val="24"/>
                <w:szCs w:val="24"/>
              </w:rPr>
            </w:pPr>
            <w:r>
              <w:rPr>
                <w:rFonts w:ascii="Garamond" w:hAnsi="Garamond" w:cs="Times New Roman"/>
                <w:b/>
                <w:sz w:val="24"/>
                <w:szCs w:val="24"/>
              </w:rPr>
              <w:t>Discussions 2, 6, 7, 8, 9</w:t>
            </w:r>
          </w:p>
        </w:tc>
      </w:tr>
      <w:tr w:rsidR="00C30CF8" w:rsidTr="00BF0558">
        <w:tc>
          <w:tcPr>
            <w:tcW w:w="7375" w:type="dxa"/>
          </w:tcPr>
          <w:p w:rsidR="00C30CF8" w:rsidRPr="00C30CF8" w:rsidRDefault="00D66425" w:rsidP="00C30CF8">
            <w:pPr>
              <w:rPr>
                <w:rFonts w:ascii="Garamond" w:hAnsi="Garamond"/>
                <w:sz w:val="24"/>
                <w:szCs w:val="24"/>
              </w:rPr>
            </w:pPr>
            <w:r>
              <w:rPr>
                <w:rFonts w:ascii="Garamond" w:hAnsi="Garamond"/>
                <w:sz w:val="24"/>
                <w:szCs w:val="24"/>
              </w:rPr>
              <w:t xml:space="preserve">2: </w:t>
            </w:r>
            <w:r w:rsidR="00C30CF8" w:rsidRPr="00C30CF8">
              <w:rPr>
                <w:rFonts w:ascii="Garamond" w:hAnsi="Garamond"/>
                <w:sz w:val="24"/>
                <w:szCs w:val="24"/>
              </w:rPr>
              <w:t>Apply scholarly theories</w:t>
            </w:r>
            <w:r>
              <w:rPr>
                <w:rFonts w:ascii="Garamond" w:hAnsi="Garamond"/>
                <w:sz w:val="24"/>
                <w:szCs w:val="24"/>
              </w:rPr>
              <w:t>, including the peoplehood matri</w:t>
            </w:r>
            <w:r w:rsidR="00C30CF8" w:rsidRPr="00C30CF8">
              <w:rPr>
                <w:rFonts w:ascii="Garamond" w:hAnsi="Garamond"/>
                <w:sz w:val="24"/>
                <w:szCs w:val="24"/>
              </w:rPr>
              <w:t xml:space="preserve">x, to analyze contemporary indigenous issues. </w:t>
            </w:r>
          </w:p>
          <w:p w:rsidR="00C30CF8" w:rsidRDefault="00C30CF8" w:rsidP="00C30CF8">
            <w:pPr>
              <w:rPr>
                <w:rFonts w:ascii="Garamond" w:hAnsi="Garamond" w:cs="Times New Roman"/>
                <w:b/>
                <w:sz w:val="24"/>
                <w:szCs w:val="24"/>
              </w:rPr>
            </w:pPr>
          </w:p>
        </w:tc>
        <w:tc>
          <w:tcPr>
            <w:tcW w:w="3415" w:type="dxa"/>
          </w:tcPr>
          <w:p w:rsidR="00C30CF8" w:rsidRDefault="00D66425" w:rsidP="00C30CF8">
            <w:pPr>
              <w:rPr>
                <w:rFonts w:ascii="Garamond" w:hAnsi="Garamond" w:cs="Times New Roman"/>
                <w:b/>
                <w:sz w:val="24"/>
                <w:szCs w:val="24"/>
              </w:rPr>
            </w:pPr>
            <w:r>
              <w:rPr>
                <w:rFonts w:ascii="Garamond" w:hAnsi="Garamond" w:cs="Times New Roman"/>
                <w:b/>
                <w:sz w:val="24"/>
                <w:szCs w:val="24"/>
              </w:rPr>
              <w:t>Peoplehood P</w:t>
            </w:r>
            <w:r w:rsidR="00020207">
              <w:rPr>
                <w:rFonts w:ascii="Garamond" w:hAnsi="Garamond" w:cs="Times New Roman"/>
                <w:b/>
                <w:sz w:val="24"/>
                <w:szCs w:val="24"/>
              </w:rPr>
              <w:t>roject</w:t>
            </w:r>
          </w:p>
          <w:p w:rsidR="00D66425" w:rsidRDefault="00D66425" w:rsidP="001940B5">
            <w:pPr>
              <w:rPr>
                <w:rFonts w:ascii="Garamond" w:hAnsi="Garamond" w:cs="Times New Roman"/>
                <w:b/>
                <w:sz w:val="24"/>
                <w:szCs w:val="24"/>
              </w:rPr>
            </w:pPr>
            <w:r>
              <w:rPr>
                <w:rFonts w:ascii="Garamond" w:hAnsi="Garamond" w:cs="Times New Roman"/>
                <w:b/>
                <w:sz w:val="24"/>
                <w:szCs w:val="24"/>
              </w:rPr>
              <w:t>Tests 1, 2</w:t>
            </w:r>
            <w:r w:rsidR="001940B5">
              <w:rPr>
                <w:rFonts w:ascii="Garamond" w:hAnsi="Garamond" w:cs="Times New Roman"/>
                <w:b/>
                <w:sz w:val="24"/>
                <w:szCs w:val="24"/>
              </w:rPr>
              <w:t>, 3</w:t>
            </w:r>
          </w:p>
          <w:p w:rsidR="00D66425" w:rsidRPr="00D66425" w:rsidRDefault="00EE4A41" w:rsidP="00C30CF8">
            <w:pPr>
              <w:rPr>
                <w:rFonts w:ascii="Garamond" w:hAnsi="Garamond" w:cs="Times New Roman"/>
                <w:b/>
                <w:sz w:val="24"/>
                <w:szCs w:val="24"/>
              </w:rPr>
            </w:pPr>
            <w:r>
              <w:rPr>
                <w:rFonts w:ascii="Garamond" w:hAnsi="Garamond" w:cs="Times New Roman"/>
                <w:b/>
                <w:sz w:val="24"/>
                <w:szCs w:val="24"/>
              </w:rPr>
              <w:t>Discussions 1, 2, 6, 8, 9, 14</w:t>
            </w:r>
          </w:p>
        </w:tc>
      </w:tr>
      <w:tr w:rsidR="00D66425" w:rsidTr="00BF0558">
        <w:tc>
          <w:tcPr>
            <w:tcW w:w="7375" w:type="dxa"/>
          </w:tcPr>
          <w:p w:rsidR="00D66425" w:rsidRDefault="00D66425" w:rsidP="00C30CF8">
            <w:pPr>
              <w:rPr>
                <w:rFonts w:ascii="Garamond" w:hAnsi="Garamond"/>
                <w:sz w:val="24"/>
                <w:szCs w:val="24"/>
              </w:rPr>
            </w:pPr>
            <w:r>
              <w:rPr>
                <w:rFonts w:ascii="Garamond" w:hAnsi="Garamond"/>
                <w:sz w:val="24"/>
                <w:szCs w:val="24"/>
              </w:rPr>
              <w:t>3: Assess ideological and social factors leading to colonialism historically</w:t>
            </w:r>
          </w:p>
        </w:tc>
        <w:tc>
          <w:tcPr>
            <w:tcW w:w="3415" w:type="dxa"/>
          </w:tcPr>
          <w:p w:rsidR="00D66425" w:rsidRDefault="001940B5" w:rsidP="00C30CF8">
            <w:pPr>
              <w:rPr>
                <w:rFonts w:ascii="Garamond" w:hAnsi="Garamond" w:cs="Times New Roman"/>
                <w:b/>
                <w:sz w:val="24"/>
                <w:szCs w:val="24"/>
              </w:rPr>
            </w:pPr>
            <w:r>
              <w:rPr>
                <w:rFonts w:ascii="Garamond" w:hAnsi="Garamond" w:cs="Times New Roman"/>
                <w:b/>
                <w:sz w:val="24"/>
                <w:szCs w:val="24"/>
              </w:rPr>
              <w:t>Tests 1, 2, 3</w:t>
            </w:r>
          </w:p>
          <w:p w:rsidR="00EE4A41" w:rsidRDefault="00EE4A41" w:rsidP="00C30CF8">
            <w:pPr>
              <w:rPr>
                <w:rFonts w:ascii="Garamond" w:hAnsi="Garamond" w:cs="Times New Roman"/>
                <w:b/>
                <w:sz w:val="24"/>
                <w:szCs w:val="24"/>
              </w:rPr>
            </w:pPr>
            <w:r>
              <w:rPr>
                <w:rFonts w:ascii="Garamond" w:hAnsi="Garamond" w:cs="Times New Roman"/>
                <w:b/>
                <w:sz w:val="24"/>
                <w:szCs w:val="24"/>
              </w:rPr>
              <w:t>Discussions 4, 7, 13</w:t>
            </w:r>
          </w:p>
        </w:tc>
      </w:tr>
      <w:tr w:rsidR="00C30CF8" w:rsidTr="00BF0558">
        <w:tc>
          <w:tcPr>
            <w:tcW w:w="7375" w:type="dxa"/>
          </w:tcPr>
          <w:p w:rsidR="00C30CF8" w:rsidRPr="00C30CF8" w:rsidRDefault="00D66425" w:rsidP="00C30CF8">
            <w:pPr>
              <w:rPr>
                <w:rFonts w:ascii="Garamond" w:hAnsi="Garamond"/>
                <w:b/>
                <w:sz w:val="24"/>
                <w:szCs w:val="24"/>
              </w:rPr>
            </w:pPr>
            <w:r>
              <w:rPr>
                <w:rFonts w:ascii="Garamond" w:hAnsi="Garamond"/>
                <w:sz w:val="24"/>
                <w:szCs w:val="24"/>
              </w:rPr>
              <w:t xml:space="preserve">4: </w:t>
            </w:r>
            <w:r w:rsidR="00C30CF8" w:rsidRPr="00C30CF8">
              <w:rPr>
                <w:rFonts w:ascii="Garamond" w:hAnsi="Garamond"/>
                <w:sz w:val="24"/>
                <w:szCs w:val="24"/>
              </w:rPr>
              <w:t xml:space="preserve">Analyze the continuing impacts of colonialism and social, economic, political, and cultural factors affecting present-day issues of sovereignty and survival for Native Americans. </w:t>
            </w:r>
          </w:p>
          <w:p w:rsidR="00C30CF8" w:rsidRDefault="00C30CF8" w:rsidP="00C30CF8">
            <w:pPr>
              <w:rPr>
                <w:rFonts w:ascii="Garamond" w:hAnsi="Garamond" w:cs="Times New Roman"/>
                <w:b/>
                <w:sz w:val="24"/>
                <w:szCs w:val="24"/>
              </w:rPr>
            </w:pPr>
          </w:p>
        </w:tc>
        <w:tc>
          <w:tcPr>
            <w:tcW w:w="3415" w:type="dxa"/>
          </w:tcPr>
          <w:p w:rsidR="00EE4A41" w:rsidRDefault="00020207" w:rsidP="00EE4A41">
            <w:pPr>
              <w:rPr>
                <w:rFonts w:ascii="Garamond" w:hAnsi="Garamond" w:cs="Times New Roman"/>
                <w:b/>
                <w:sz w:val="24"/>
                <w:szCs w:val="24"/>
              </w:rPr>
            </w:pPr>
            <w:r>
              <w:rPr>
                <w:rFonts w:ascii="Garamond" w:hAnsi="Garamond" w:cs="Times New Roman"/>
                <w:b/>
                <w:sz w:val="24"/>
                <w:szCs w:val="24"/>
              </w:rPr>
              <w:t>Peoplehood Project</w:t>
            </w:r>
          </w:p>
          <w:p w:rsidR="00D66425" w:rsidRDefault="001940B5" w:rsidP="00C30CF8">
            <w:pPr>
              <w:rPr>
                <w:rFonts w:ascii="Garamond" w:hAnsi="Garamond" w:cs="Times New Roman"/>
                <w:b/>
                <w:sz w:val="24"/>
                <w:szCs w:val="24"/>
              </w:rPr>
            </w:pPr>
            <w:r>
              <w:rPr>
                <w:rFonts w:ascii="Garamond" w:hAnsi="Garamond" w:cs="Times New Roman"/>
                <w:b/>
                <w:sz w:val="24"/>
                <w:szCs w:val="24"/>
              </w:rPr>
              <w:t>Tests 1, 2, 3</w:t>
            </w:r>
          </w:p>
          <w:p w:rsidR="00D66425" w:rsidRDefault="00EE4A41" w:rsidP="00C30CF8">
            <w:pPr>
              <w:rPr>
                <w:rFonts w:ascii="Garamond" w:hAnsi="Garamond" w:cs="Times New Roman"/>
                <w:b/>
                <w:sz w:val="24"/>
                <w:szCs w:val="24"/>
              </w:rPr>
            </w:pPr>
            <w:r>
              <w:rPr>
                <w:rFonts w:ascii="Garamond" w:hAnsi="Garamond" w:cs="Times New Roman"/>
                <w:b/>
                <w:sz w:val="24"/>
                <w:szCs w:val="24"/>
              </w:rPr>
              <w:t>Discussions 6, 7, 13, 14</w:t>
            </w:r>
          </w:p>
        </w:tc>
      </w:tr>
      <w:tr w:rsidR="00C30CF8" w:rsidTr="00BF0558">
        <w:tc>
          <w:tcPr>
            <w:tcW w:w="7375" w:type="dxa"/>
          </w:tcPr>
          <w:p w:rsidR="00C30CF8" w:rsidRPr="00D66425" w:rsidRDefault="00D66425" w:rsidP="00E15A4A">
            <w:pPr>
              <w:rPr>
                <w:rFonts w:ascii="Garamond" w:hAnsi="Garamond"/>
                <w:sz w:val="24"/>
                <w:szCs w:val="24"/>
              </w:rPr>
            </w:pPr>
            <w:r>
              <w:rPr>
                <w:rFonts w:ascii="Garamond" w:hAnsi="Garamond"/>
                <w:sz w:val="24"/>
                <w:szCs w:val="24"/>
              </w:rPr>
              <w:t xml:space="preserve">5: </w:t>
            </w:r>
            <w:r w:rsidR="00C30CF8" w:rsidRPr="00C30CF8">
              <w:rPr>
                <w:rFonts w:ascii="Garamond" w:hAnsi="Garamond"/>
                <w:sz w:val="24"/>
                <w:szCs w:val="24"/>
              </w:rPr>
              <w:t xml:space="preserve">Design </w:t>
            </w:r>
            <w:r w:rsidR="00E15A4A">
              <w:rPr>
                <w:rFonts w:ascii="Garamond" w:hAnsi="Garamond"/>
                <w:sz w:val="24"/>
                <w:szCs w:val="24"/>
              </w:rPr>
              <w:t>a website</w:t>
            </w:r>
            <w:r w:rsidR="00C30CF8" w:rsidRPr="00C30CF8">
              <w:rPr>
                <w:rFonts w:ascii="Garamond" w:hAnsi="Garamond"/>
                <w:sz w:val="24"/>
                <w:szCs w:val="24"/>
              </w:rPr>
              <w:t xml:space="preserve"> on the traditional culture and contemporary situation of an indigenous nation. </w:t>
            </w:r>
          </w:p>
        </w:tc>
        <w:tc>
          <w:tcPr>
            <w:tcW w:w="3415" w:type="dxa"/>
          </w:tcPr>
          <w:p w:rsidR="00C30CF8" w:rsidRDefault="00D66425" w:rsidP="00020207">
            <w:pPr>
              <w:rPr>
                <w:rFonts w:ascii="Garamond" w:hAnsi="Garamond" w:cs="Times New Roman"/>
                <w:b/>
                <w:sz w:val="24"/>
                <w:szCs w:val="24"/>
              </w:rPr>
            </w:pPr>
            <w:r>
              <w:rPr>
                <w:rFonts w:ascii="Garamond" w:hAnsi="Garamond" w:cs="Times New Roman"/>
                <w:b/>
                <w:sz w:val="24"/>
                <w:szCs w:val="24"/>
              </w:rPr>
              <w:t>Peoplehood P</w:t>
            </w:r>
            <w:r w:rsidR="00020207">
              <w:rPr>
                <w:rFonts w:ascii="Garamond" w:hAnsi="Garamond" w:cs="Times New Roman"/>
                <w:b/>
                <w:sz w:val="24"/>
                <w:szCs w:val="24"/>
              </w:rPr>
              <w:t>roject</w:t>
            </w:r>
          </w:p>
        </w:tc>
      </w:tr>
      <w:tr w:rsidR="00C30CF8" w:rsidTr="00BF0558">
        <w:tc>
          <w:tcPr>
            <w:tcW w:w="7375" w:type="dxa"/>
          </w:tcPr>
          <w:p w:rsidR="00C30CF8" w:rsidRPr="00D66425" w:rsidRDefault="00D66425" w:rsidP="00C30CF8">
            <w:pPr>
              <w:rPr>
                <w:rFonts w:ascii="Garamond" w:hAnsi="Garamond"/>
                <w:sz w:val="24"/>
                <w:szCs w:val="24"/>
              </w:rPr>
            </w:pPr>
            <w:r>
              <w:rPr>
                <w:rFonts w:ascii="Garamond" w:hAnsi="Garamond"/>
                <w:sz w:val="24"/>
                <w:szCs w:val="24"/>
              </w:rPr>
              <w:t xml:space="preserve">6: </w:t>
            </w:r>
            <w:r w:rsidR="00C30CF8" w:rsidRPr="00C30CF8">
              <w:rPr>
                <w:rFonts w:ascii="Garamond" w:hAnsi="Garamond"/>
                <w:sz w:val="24"/>
                <w:szCs w:val="24"/>
              </w:rPr>
              <w:t xml:space="preserve">Assess power dynamics, history, and issues of authority relative to anthropological research of Native Americans. </w:t>
            </w:r>
          </w:p>
        </w:tc>
        <w:tc>
          <w:tcPr>
            <w:tcW w:w="3415" w:type="dxa"/>
          </w:tcPr>
          <w:p w:rsidR="00EE4A41" w:rsidRDefault="00EE4A41" w:rsidP="00C30CF8">
            <w:pPr>
              <w:rPr>
                <w:rFonts w:ascii="Garamond" w:hAnsi="Garamond" w:cs="Times New Roman"/>
                <w:b/>
                <w:sz w:val="24"/>
                <w:szCs w:val="24"/>
              </w:rPr>
            </w:pPr>
            <w:r>
              <w:rPr>
                <w:rFonts w:ascii="Garamond" w:hAnsi="Garamond" w:cs="Times New Roman"/>
                <w:b/>
                <w:sz w:val="24"/>
                <w:szCs w:val="24"/>
              </w:rPr>
              <w:t>Tests 1, 2, 3</w:t>
            </w:r>
          </w:p>
          <w:p w:rsidR="00D66425" w:rsidRDefault="00EE4A41" w:rsidP="00C30CF8">
            <w:pPr>
              <w:rPr>
                <w:rFonts w:ascii="Garamond" w:hAnsi="Garamond" w:cs="Times New Roman"/>
                <w:b/>
                <w:sz w:val="24"/>
                <w:szCs w:val="24"/>
              </w:rPr>
            </w:pPr>
            <w:r>
              <w:rPr>
                <w:rFonts w:ascii="Garamond" w:hAnsi="Garamond" w:cs="Times New Roman"/>
                <w:b/>
                <w:sz w:val="24"/>
                <w:szCs w:val="24"/>
              </w:rPr>
              <w:t xml:space="preserve">Discussion 15 </w:t>
            </w:r>
          </w:p>
        </w:tc>
      </w:tr>
    </w:tbl>
    <w:p w:rsidR="008950F8" w:rsidRPr="00D66425" w:rsidRDefault="008950F8" w:rsidP="005F4F63">
      <w:pPr>
        <w:spacing w:after="0" w:line="240" w:lineRule="auto"/>
        <w:rPr>
          <w:rFonts w:ascii="Garamond" w:hAnsi="Garamond" w:cs="Times New Roman"/>
          <w:b/>
          <w:i/>
          <w:sz w:val="24"/>
          <w:szCs w:val="24"/>
        </w:rPr>
      </w:pPr>
    </w:p>
    <w:p w:rsidR="00C30CF8" w:rsidRPr="00BF0558" w:rsidRDefault="00BF0558" w:rsidP="00542481">
      <w:pPr>
        <w:spacing w:after="0" w:line="240" w:lineRule="auto"/>
        <w:rPr>
          <w:rFonts w:ascii="Garamond" w:hAnsi="Garamond"/>
          <w:b/>
          <w:sz w:val="24"/>
          <w:szCs w:val="24"/>
          <w:u w:val="single"/>
        </w:rPr>
      </w:pPr>
      <w:r>
        <w:rPr>
          <w:rFonts w:ascii="Garamond" w:hAnsi="Garamond"/>
          <w:b/>
          <w:sz w:val="24"/>
          <w:szCs w:val="24"/>
          <w:u w:val="single"/>
        </w:rPr>
        <w:t>Grading Scale</w:t>
      </w:r>
    </w:p>
    <w:p w:rsidR="00542481" w:rsidRPr="00542481" w:rsidRDefault="00542481" w:rsidP="00542481">
      <w:pPr>
        <w:spacing w:after="0" w:line="240" w:lineRule="auto"/>
        <w:rPr>
          <w:rFonts w:ascii="Garamond" w:hAnsi="Garamond"/>
          <w:sz w:val="24"/>
          <w:szCs w:val="24"/>
        </w:rPr>
      </w:pPr>
      <w:r w:rsidRPr="00E45C3D">
        <w:rPr>
          <w:rFonts w:ascii="Garamond" w:hAnsi="Garamond"/>
          <w:sz w:val="24"/>
          <w:szCs w:val="24"/>
        </w:rPr>
        <w:t>900-1000 A / 800-899 B / 700-799 C / 600-690 D / 0-59</w:t>
      </w:r>
      <w:r w:rsidR="00BF0558">
        <w:rPr>
          <w:rFonts w:ascii="Garamond" w:hAnsi="Garamond"/>
          <w:sz w:val="24"/>
          <w:szCs w:val="24"/>
        </w:rPr>
        <w:t>9</w:t>
      </w:r>
      <w:r w:rsidRPr="00E45C3D">
        <w:rPr>
          <w:rFonts w:ascii="Garamond" w:hAnsi="Garamond"/>
          <w:sz w:val="24"/>
          <w:szCs w:val="24"/>
        </w:rPr>
        <w:t xml:space="preserve"> F</w:t>
      </w:r>
    </w:p>
    <w:p w:rsidR="00542481" w:rsidRDefault="00542481" w:rsidP="00542481">
      <w:pPr>
        <w:spacing w:after="0" w:line="240" w:lineRule="auto"/>
        <w:rPr>
          <w:rFonts w:ascii="Garamond" w:hAnsi="Garamond"/>
          <w:b/>
          <w:sz w:val="24"/>
          <w:szCs w:val="24"/>
        </w:rPr>
      </w:pPr>
    </w:p>
    <w:p w:rsidR="00542481" w:rsidRPr="00C30CF8" w:rsidRDefault="00C30CF8" w:rsidP="00542481">
      <w:pPr>
        <w:spacing w:after="0" w:line="240" w:lineRule="auto"/>
        <w:rPr>
          <w:rFonts w:ascii="Garamond" w:hAnsi="Garamond"/>
          <w:b/>
          <w:sz w:val="24"/>
          <w:szCs w:val="24"/>
          <w:u w:val="single"/>
        </w:rPr>
      </w:pPr>
      <w:r>
        <w:rPr>
          <w:rFonts w:ascii="Garamond" w:hAnsi="Garamond"/>
          <w:b/>
          <w:sz w:val="24"/>
          <w:szCs w:val="24"/>
          <w:u w:val="single"/>
        </w:rPr>
        <w:t>Grading</w:t>
      </w:r>
      <w:r w:rsidR="00542481" w:rsidRPr="00C30CF8">
        <w:rPr>
          <w:rFonts w:ascii="Garamond" w:hAnsi="Garamond"/>
          <w:b/>
          <w:sz w:val="24"/>
          <w:szCs w:val="24"/>
          <w:u w:val="single"/>
        </w:rPr>
        <w:t xml:space="preserve"> Compo</w:t>
      </w:r>
      <w:r>
        <w:rPr>
          <w:rFonts w:ascii="Garamond" w:hAnsi="Garamond"/>
          <w:b/>
          <w:sz w:val="24"/>
          <w:szCs w:val="24"/>
          <w:u w:val="single"/>
        </w:rPr>
        <w:t>sition</w:t>
      </w:r>
    </w:p>
    <w:p w:rsidR="00C30CF8" w:rsidRDefault="00C30CF8" w:rsidP="00542481">
      <w:pPr>
        <w:spacing w:after="0" w:line="240" w:lineRule="auto"/>
        <w:rPr>
          <w:rFonts w:ascii="Garamond" w:hAnsi="Garamond"/>
          <w:sz w:val="24"/>
          <w:szCs w:val="24"/>
        </w:rPr>
      </w:pPr>
    </w:p>
    <w:p w:rsidR="00542481" w:rsidRDefault="00542481" w:rsidP="00542481">
      <w:pPr>
        <w:spacing w:after="0" w:line="240" w:lineRule="auto"/>
        <w:rPr>
          <w:rFonts w:ascii="Garamond" w:hAnsi="Garamond"/>
          <w:sz w:val="24"/>
          <w:szCs w:val="24"/>
        </w:rPr>
      </w:pPr>
      <w:r>
        <w:rPr>
          <w:rFonts w:ascii="Garamond" w:hAnsi="Garamond"/>
          <w:sz w:val="24"/>
          <w:szCs w:val="24"/>
        </w:rPr>
        <w:t xml:space="preserve">Discussion Boards…………………...200 Points </w:t>
      </w:r>
    </w:p>
    <w:p w:rsidR="00542481" w:rsidRDefault="00542481" w:rsidP="00542481">
      <w:pPr>
        <w:spacing w:after="0" w:line="240" w:lineRule="auto"/>
        <w:rPr>
          <w:rFonts w:ascii="Garamond" w:hAnsi="Garamond"/>
          <w:sz w:val="24"/>
          <w:szCs w:val="24"/>
        </w:rPr>
      </w:pPr>
      <w:r>
        <w:rPr>
          <w:rFonts w:ascii="Garamond" w:hAnsi="Garamond"/>
          <w:sz w:val="24"/>
          <w:szCs w:val="24"/>
        </w:rPr>
        <w:t>Test 1………………………………..200 Points</w:t>
      </w:r>
    </w:p>
    <w:p w:rsidR="00542481" w:rsidRDefault="00542481" w:rsidP="00542481">
      <w:pPr>
        <w:spacing w:after="0" w:line="240" w:lineRule="auto"/>
        <w:rPr>
          <w:rFonts w:ascii="Garamond" w:hAnsi="Garamond"/>
          <w:sz w:val="24"/>
          <w:szCs w:val="24"/>
        </w:rPr>
      </w:pPr>
      <w:r>
        <w:rPr>
          <w:rFonts w:ascii="Garamond" w:hAnsi="Garamond"/>
          <w:sz w:val="24"/>
          <w:szCs w:val="24"/>
        </w:rPr>
        <w:t>Test 2………………………………..200 Points</w:t>
      </w:r>
    </w:p>
    <w:p w:rsidR="00542481" w:rsidRDefault="00542481" w:rsidP="00542481">
      <w:pPr>
        <w:spacing w:after="0" w:line="240" w:lineRule="auto"/>
        <w:rPr>
          <w:rFonts w:ascii="Garamond" w:hAnsi="Garamond"/>
          <w:sz w:val="24"/>
          <w:szCs w:val="24"/>
        </w:rPr>
      </w:pPr>
      <w:r>
        <w:rPr>
          <w:rFonts w:ascii="Garamond" w:hAnsi="Garamond"/>
          <w:sz w:val="24"/>
          <w:szCs w:val="24"/>
        </w:rPr>
        <w:t xml:space="preserve">Peoplehood </w:t>
      </w:r>
      <w:proofErr w:type="gramStart"/>
      <w:r w:rsidR="00020207">
        <w:rPr>
          <w:rFonts w:ascii="Garamond" w:hAnsi="Garamond"/>
          <w:sz w:val="24"/>
          <w:szCs w:val="24"/>
        </w:rPr>
        <w:t>Project</w:t>
      </w:r>
      <w:r w:rsidR="001940B5">
        <w:rPr>
          <w:rFonts w:ascii="Garamond" w:hAnsi="Garamond"/>
          <w:sz w:val="24"/>
          <w:szCs w:val="24"/>
        </w:rPr>
        <w:t>.</w:t>
      </w:r>
      <w:r>
        <w:rPr>
          <w:rFonts w:ascii="Garamond" w:hAnsi="Garamond"/>
          <w:sz w:val="24"/>
          <w:szCs w:val="24"/>
        </w:rPr>
        <w:t>……………….....200</w:t>
      </w:r>
      <w:proofErr w:type="gramEnd"/>
      <w:r>
        <w:rPr>
          <w:rFonts w:ascii="Garamond" w:hAnsi="Garamond"/>
          <w:sz w:val="24"/>
          <w:szCs w:val="24"/>
        </w:rPr>
        <w:t xml:space="preserve"> Points </w:t>
      </w:r>
    </w:p>
    <w:p w:rsidR="00542481" w:rsidRPr="009A2905" w:rsidRDefault="001940B5" w:rsidP="00542481">
      <w:pPr>
        <w:spacing w:after="0" w:line="240" w:lineRule="auto"/>
        <w:rPr>
          <w:rFonts w:ascii="Garamond" w:hAnsi="Garamond"/>
          <w:sz w:val="24"/>
          <w:szCs w:val="24"/>
          <w:u w:val="single"/>
        </w:rPr>
      </w:pPr>
      <w:r>
        <w:rPr>
          <w:rFonts w:ascii="Garamond" w:hAnsi="Garamond"/>
          <w:sz w:val="24"/>
          <w:szCs w:val="24"/>
          <w:u w:val="single"/>
        </w:rPr>
        <w:t>Test2 3……</w:t>
      </w:r>
      <w:r w:rsidR="00542481" w:rsidRPr="009A2905">
        <w:rPr>
          <w:rFonts w:ascii="Garamond" w:hAnsi="Garamond"/>
          <w:sz w:val="24"/>
          <w:szCs w:val="24"/>
          <w:u w:val="single"/>
        </w:rPr>
        <w:t>………………………….200 Points</w:t>
      </w:r>
    </w:p>
    <w:p w:rsidR="00542481" w:rsidRPr="00542481" w:rsidRDefault="00542481" w:rsidP="00661467">
      <w:pPr>
        <w:spacing w:after="0" w:line="240" w:lineRule="auto"/>
        <w:rPr>
          <w:rFonts w:ascii="Garamond" w:hAnsi="Garamond"/>
          <w:sz w:val="24"/>
          <w:szCs w:val="24"/>
        </w:rPr>
      </w:pPr>
      <w:r>
        <w:rPr>
          <w:rFonts w:ascii="Garamond" w:hAnsi="Garamond"/>
          <w:sz w:val="24"/>
          <w:szCs w:val="24"/>
        </w:rPr>
        <w:t>Total……………………………….</w:t>
      </w:r>
      <w:r w:rsidRPr="00E45C3D">
        <w:rPr>
          <w:rFonts w:ascii="Garamond" w:hAnsi="Garamond"/>
          <w:sz w:val="24"/>
          <w:szCs w:val="24"/>
        </w:rPr>
        <w:t>.1000 Points</w:t>
      </w:r>
    </w:p>
    <w:p w:rsidR="008C0ABC" w:rsidRDefault="008C0ABC" w:rsidP="00D867ED">
      <w:pPr>
        <w:spacing w:after="0" w:line="240" w:lineRule="auto"/>
        <w:rPr>
          <w:rFonts w:ascii="Garamond" w:hAnsi="Garamond"/>
          <w:sz w:val="24"/>
          <w:szCs w:val="24"/>
        </w:rPr>
      </w:pPr>
    </w:p>
    <w:p w:rsidR="001940B5" w:rsidRDefault="001940B5" w:rsidP="00D867ED">
      <w:pPr>
        <w:spacing w:after="0" w:line="240" w:lineRule="auto"/>
        <w:rPr>
          <w:rFonts w:ascii="Garamond" w:hAnsi="Garamond"/>
          <w:sz w:val="24"/>
          <w:szCs w:val="24"/>
        </w:rPr>
      </w:pPr>
    </w:p>
    <w:p w:rsidR="001940B5" w:rsidRDefault="001940B5" w:rsidP="00D867ED">
      <w:pPr>
        <w:spacing w:after="0" w:line="240" w:lineRule="auto"/>
        <w:rPr>
          <w:rFonts w:ascii="Garamond" w:hAnsi="Garamond"/>
          <w:sz w:val="24"/>
          <w:szCs w:val="24"/>
        </w:rPr>
      </w:pPr>
    </w:p>
    <w:p w:rsidR="001940B5" w:rsidRDefault="001940B5" w:rsidP="00D867ED">
      <w:pPr>
        <w:spacing w:after="0" w:line="240" w:lineRule="auto"/>
        <w:rPr>
          <w:rFonts w:ascii="Garamond" w:hAnsi="Garamond"/>
          <w:sz w:val="24"/>
          <w:szCs w:val="24"/>
        </w:rPr>
      </w:pPr>
    </w:p>
    <w:p w:rsidR="00EE4A41" w:rsidRDefault="00EE4A41" w:rsidP="00D867ED">
      <w:pPr>
        <w:spacing w:after="0" w:line="240" w:lineRule="auto"/>
        <w:rPr>
          <w:rFonts w:ascii="Garamond" w:hAnsi="Garamond"/>
          <w:sz w:val="24"/>
          <w:szCs w:val="24"/>
        </w:rPr>
      </w:pPr>
    </w:p>
    <w:p w:rsidR="001940B5" w:rsidRDefault="001940B5" w:rsidP="00D867ED">
      <w:pPr>
        <w:spacing w:after="0" w:line="240" w:lineRule="auto"/>
        <w:rPr>
          <w:rFonts w:ascii="Garamond" w:hAnsi="Garamond"/>
          <w:sz w:val="24"/>
          <w:szCs w:val="24"/>
        </w:rPr>
      </w:pPr>
    </w:p>
    <w:p w:rsidR="00020207" w:rsidRDefault="00020207" w:rsidP="00D867ED">
      <w:pPr>
        <w:spacing w:after="0" w:line="240" w:lineRule="auto"/>
        <w:rPr>
          <w:rFonts w:ascii="Garamond" w:hAnsi="Garamond"/>
          <w:sz w:val="24"/>
          <w:szCs w:val="24"/>
        </w:rPr>
      </w:pPr>
    </w:p>
    <w:p w:rsidR="001940B5" w:rsidRPr="00D867ED" w:rsidRDefault="001940B5" w:rsidP="00D867ED">
      <w:pPr>
        <w:spacing w:after="0" w:line="240" w:lineRule="auto"/>
        <w:rPr>
          <w:rFonts w:ascii="Garamond" w:hAnsi="Garamond"/>
          <w:sz w:val="24"/>
          <w:szCs w:val="24"/>
        </w:rPr>
      </w:pPr>
    </w:p>
    <w:p w:rsidR="00BB2B19" w:rsidRPr="00D867ED" w:rsidRDefault="00BB2B19" w:rsidP="00D867ED">
      <w:pPr>
        <w:spacing w:after="0" w:line="240" w:lineRule="auto"/>
        <w:rPr>
          <w:rFonts w:ascii="Garamond" w:hAnsi="Garamond"/>
          <w:b/>
          <w:sz w:val="24"/>
          <w:szCs w:val="24"/>
          <w:u w:val="single"/>
        </w:rPr>
      </w:pPr>
      <w:r w:rsidRPr="00D867ED">
        <w:rPr>
          <w:rFonts w:ascii="Garamond" w:hAnsi="Garamond"/>
          <w:b/>
          <w:sz w:val="24"/>
          <w:szCs w:val="24"/>
          <w:u w:val="single"/>
        </w:rPr>
        <w:t>Course Policies</w:t>
      </w:r>
    </w:p>
    <w:p w:rsidR="004B37AF" w:rsidRPr="00D867ED" w:rsidRDefault="004B37AF" w:rsidP="00D867ED">
      <w:pPr>
        <w:spacing w:after="0" w:line="240" w:lineRule="auto"/>
        <w:rPr>
          <w:rFonts w:ascii="Garamond" w:hAnsi="Garamond"/>
          <w:b/>
          <w:sz w:val="24"/>
          <w:szCs w:val="24"/>
        </w:rPr>
      </w:pPr>
    </w:p>
    <w:p w:rsidR="00BB2B19" w:rsidRPr="00D867ED" w:rsidRDefault="004B37AF" w:rsidP="00D867ED">
      <w:pPr>
        <w:spacing w:after="0" w:line="240" w:lineRule="auto"/>
        <w:rPr>
          <w:rFonts w:ascii="Garamond" w:hAnsi="Garamond"/>
          <w:sz w:val="24"/>
          <w:szCs w:val="24"/>
        </w:rPr>
      </w:pPr>
      <w:r w:rsidRPr="00D867ED">
        <w:rPr>
          <w:rFonts w:ascii="Garamond" w:hAnsi="Garamond"/>
          <w:b/>
          <w:sz w:val="24"/>
          <w:szCs w:val="24"/>
        </w:rPr>
        <w:t xml:space="preserve">1. </w:t>
      </w:r>
      <w:r w:rsidR="00BB2B19" w:rsidRPr="00D867ED">
        <w:rPr>
          <w:rFonts w:ascii="Garamond" w:hAnsi="Garamond"/>
          <w:b/>
          <w:sz w:val="24"/>
          <w:szCs w:val="24"/>
        </w:rPr>
        <w:t xml:space="preserve">Withdrawal: </w:t>
      </w:r>
      <w:r w:rsidR="00BB2B19" w:rsidRPr="00D867ED">
        <w:rPr>
          <w:rFonts w:ascii="Garamond" w:hAnsi="Garamond"/>
          <w:sz w:val="24"/>
          <w:szCs w:val="24"/>
        </w:rPr>
        <w:t xml:space="preserve">If you are unable to complete this course, you must officially withdraw by the University-designated date (for a “W” with instructor approval).Withdrawing from a course is a formal procedure that YOU must initiate. I cannot do it for you. If you simply stop attending and do not withdraw, you will receive a performance grade, usually an “F”. </w:t>
      </w:r>
    </w:p>
    <w:p w:rsidR="004B37AF" w:rsidRPr="00D867ED" w:rsidRDefault="004B37AF" w:rsidP="00D867ED">
      <w:pPr>
        <w:spacing w:after="0" w:line="240" w:lineRule="auto"/>
        <w:rPr>
          <w:rFonts w:ascii="Garamond" w:hAnsi="Garamond"/>
          <w:sz w:val="24"/>
          <w:szCs w:val="24"/>
        </w:rPr>
      </w:pPr>
    </w:p>
    <w:p w:rsidR="00BB2B19" w:rsidRPr="00D867ED" w:rsidRDefault="004B37AF" w:rsidP="00D867ED">
      <w:pPr>
        <w:spacing w:after="0" w:line="240" w:lineRule="auto"/>
        <w:rPr>
          <w:rFonts w:ascii="Garamond" w:hAnsi="Garamond"/>
          <w:sz w:val="24"/>
          <w:szCs w:val="24"/>
        </w:rPr>
      </w:pPr>
      <w:r w:rsidRPr="00D867ED">
        <w:rPr>
          <w:rFonts w:ascii="Garamond" w:hAnsi="Garamond"/>
          <w:b/>
          <w:sz w:val="24"/>
          <w:szCs w:val="24"/>
        </w:rPr>
        <w:t xml:space="preserve">2. </w:t>
      </w:r>
      <w:r w:rsidR="00BB2B19" w:rsidRPr="00D867ED">
        <w:rPr>
          <w:rFonts w:ascii="Garamond" w:hAnsi="Garamond"/>
          <w:b/>
          <w:sz w:val="24"/>
          <w:szCs w:val="24"/>
        </w:rPr>
        <w:t xml:space="preserve">Extra Credit: </w:t>
      </w:r>
      <w:r w:rsidR="002B0CE0">
        <w:rPr>
          <w:rFonts w:ascii="Garamond" w:hAnsi="Garamond"/>
          <w:sz w:val="24"/>
          <w:szCs w:val="24"/>
        </w:rPr>
        <w:t xml:space="preserve">I will notify you if there are extra credit opportunities. </w:t>
      </w:r>
    </w:p>
    <w:p w:rsidR="00BB2B19" w:rsidRPr="00D867ED" w:rsidRDefault="00BB2B19" w:rsidP="00D867ED">
      <w:pPr>
        <w:spacing w:after="0" w:line="240" w:lineRule="auto"/>
        <w:rPr>
          <w:rFonts w:ascii="Garamond" w:hAnsi="Garamond"/>
          <w:i/>
          <w:sz w:val="24"/>
          <w:szCs w:val="24"/>
        </w:rPr>
      </w:pPr>
    </w:p>
    <w:p w:rsidR="00513BF7" w:rsidRDefault="004B37AF" w:rsidP="00D867ED">
      <w:pPr>
        <w:spacing w:after="0" w:line="240" w:lineRule="auto"/>
        <w:rPr>
          <w:rFonts w:ascii="Garamond" w:hAnsi="Garamond"/>
          <w:sz w:val="24"/>
          <w:szCs w:val="24"/>
        </w:rPr>
      </w:pPr>
      <w:r w:rsidRPr="00D867ED">
        <w:rPr>
          <w:rFonts w:ascii="Garamond" w:hAnsi="Garamond"/>
          <w:b/>
          <w:sz w:val="24"/>
          <w:szCs w:val="24"/>
        </w:rPr>
        <w:t xml:space="preserve">3. </w:t>
      </w:r>
      <w:r w:rsidR="00BB2B19" w:rsidRPr="00D867ED">
        <w:rPr>
          <w:rFonts w:ascii="Garamond" w:hAnsi="Garamond"/>
          <w:b/>
          <w:sz w:val="24"/>
          <w:szCs w:val="24"/>
        </w:rPr>
        <w:t xml:space="preserve">Acceptable Student Behavior: </w:t>
      </w:r>
      <w:r w:rsidR="00BB2B19" w:rsidRPr="00D867ED">
        <w:rPr>
          <w:rFonts w:ascii="Garamond" w:hAnsi="Garamond"/>
          <w:sz w:val="24"/>
          <w:szCs w:val="24"/>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w:t>
      </w:r>
      <w:r w:rsidR="00BB2B19" w:rsidRPr="00513BF7">
        <w:rPr>
          <w:rFonts w:ascii="Garamond" w:hAnsi="Garamond"/>
          <w:sz w:val="24"/>
          <w:szCs w:val="24"/>
        </w:rPr>
        <w:t>The university’s expectations for student conduct apply to all instructional forums, including university and electronic classrooms</w:t>
      </w:r>
      <w:r w:rsidR="00BB2B19" w:rsidRPr="00D867ED">
        <w:rPr>
          <w:rFonts w:ascii="Garamond" w:hAnsi="Garamond"/>
          <w:sz w:val="24"/>
          <w:szCs w:val="24"/>
        </w:rPr>
        <w:t xml:space="preserve">, labs, discussion groups, field trips, etc. The Code of Student Conduct can be found at </w:t>
      </w:r>
      <w:hyperlink r:id="rId9" w:history="1">
        <w:r w:rsidR="00513BF7" w:rsidRPr="00EF7A27">
          <w:rPr>
            <w:rStyle w:val="Hyperlink"/>
            <w:rFonts w:ascii="Garamond" w:hAnsi="Garamond"/>
            <w:sz w:val="24"/>
            <w:szCs w:val="24"/>
          </w:rPr>
          <w:t>www.deanofstudents.unt.edu</w:t>
        </w:r>
      </w:hyperlink>
      <w:r w:rsidR="00BB2B19" w:rsidRPr="00D867ED">
        <w:rPr>
          <w:rFonts w:ascii="Garamond" w:hAnsi="Garamond"/>
          <w:sz w:val="24"/>
          <w:szCs w:val="24"/>
        </w:rPr>
        <w:t>.</w:t>
      </w:r>
      <w:r w:rsidR="00BB2B19" w:rsidRPr="00D867ED">
        <w:rPr>
          <w:rFonts w:ascii="Garamond" w:hAnsi="Garamond"/>
          <w:b/>
          <w:sz w:val="24"/>
          <w:szCs w:val="24"/>
        </w:rPr>
        <w:t xml:space="preserve"> </w:t>
      </w:r>
      <w:r w:rsidR="00513BF7">
        <w:rPr>
          <w:rFonts w:ascii="Garamond" w:hAnsi="Garamond"/>
          <w:sz w:val="24"/>
          <w:szCs w:val="24"/>
        </w:rPr>
        <w:t>In this classroom, “acceptable student behavior” includes (but is not limited to):</w:t>
      </w:r>
    </w:p>
    <w:p w:rsidR="00513BF7" w:rsidRDefault="00513BF7" w:rsidP="00D867ED">
      <w:pPr>
        <w:spacing w:after="0" w:line="240" w:lineRule="auto"/>
        <w:rPr>
          <w:rFonts w:ascii="Garamond" w:hAnsi="Garamond"/>
          <w:sz w:val="24"/>
          <w:szCs w:val="24"/>
        </w:rPr>
      </w:pPr>
      <w:r>
        <w:rPr>
          <w:rFonts w:ascii="Garamond" w:hAnsi="Garamond"/>
          <w:sz w:val="24"/>
          <w:szCs w:val="24"/>
        </w:rPr>
        <w:tab/>
        <w:t>Being respectful towards other students and their perspectives.</w:t>
      </w:r>
    </w:p>
    <w:p w:rsidR="00513BF7" w:rsidRDefault="00513BF7" w:rsidP="00D867ED">
      <w:pPr>
        <w:spacing w:after="0" w:line="240" w:lineRule="auto"/>
        <w:rPr>
          <w:rFonts w:ascii="Garamond" w:hAnsi="Garamond"/>
          <w:sz w:val="24"/>
          <w:szCs w:val="24"/>
        </w:rPr>
      </w:pPr>
      <w:r>
        <w:rPr>
          <w:rFonts w:ascii="Garamond" w:hAnsi="Garamond"/>
          <w:sz w:val="24"/>
          <w:szCs w:val="24"/>
        </w:rPr>
        <w:tab/>
        <w:t>Not dominating discussions, to allow all to participate.</w:t>
      </w:r>
    </w:p>
    <w:p w:rsidR="00513BF7" w:rsidRDefault="00513BF7" w:rsidP="00D867ED">
      <w:pPr>
        <w:spacing w:after="0" w:line="240" w:lineRule="auto"/>
        <w:rPr>
          <w:rFonts w:ascii="Garamond" w:hAnsi="Garamond"/>
          <w:sz w:val="24"/>
          <w:szCs w:val="24"/>
        </w:rPr>
      </w:pPr>
      <w:r>
        <w:rPr>
          <w:rFonts w:ascii="Garamond" w:hAnsi="Garamond"/>
          <w:sz w:val="24"/>
          <w:szCs w:val="24"/>
        </w:rPr>
        <w:tab/>
        <w:t>Refraining from engaging in side-conversations.</w:t>
      </w:r>
    </w:p>
    <w:p w:rsidR="00513BF7" w:rsidRDefault="00513BF7" w:rsidP="00D867ED">
      <w:pPr>
        <w:spacing w:after="0" w:line="240" w:lineRule="auto"/>
        <w:rPr>
          <w:rFonts w:ascii="Garamond" w:hAnsi="Garamond"/>
          <w:sz w:val="24"/>
          <w:szCs w:val="24"/>
        </w:rPr>
      </w:pPr>
      <w:r>
        <w:rPr>
          <w:rFonts w:ascii="Garamond" w:hAnsi="Garamond"/>
          <w:sz w:val="24"/>
          <w:szCs w:val="24"/>
        </w:rPr>
        <w:tab/>
        <w:t>Arriving to class on time.</w:t>
      </w:r>
    </w:p>
    <w:p w:rsidR="00513BF7" w:rsidRDefault="00513BF7" w:rsidP="00D867ED">
      <w:pPr>
        <w:spacing w:after="0" w:line="240" w:lineRule="auto"/>
        <w:rPr>
          <w:rFonts w:ascii="Garamond" w:hAnsi="Garamond"/>
          <w:sz w:val="24"/>
          <w:szCs w:val="24"/>
        </w:rPr>
      </w:pPr>
      <w:r>
        <w:rPr>
          <w:rFonts w:ascii="Garamond" w:hAnsi="Garamond"/>
          <w:sz w:val="24"/>
          <w:szCs w:val="24"/>
        </w:rPr>
        <w:tab/>
        <w:t>No usage of electronics unless directed by the instructor.</w:t>
      </w:r>
    </w:p>
    <w:p w:rsidR="00BB2B19" w:rsidRPr="00D867ED" w:rsidRDefault="003E4B1F" w:rsidP="00D867ED">
      <w:pPr>
        <w:spacing w:after="0" w:line="240" w:lineRule="auto"/>
        <w:rPr>
          <w:rFonts w:ascii="Garamond" w:hAnsi="Garamond"/>
          <w:sz w:val="24"/>
          <w:szCs w:val="24"/>
        </w:rPr>
      </w:pPr>
      <w:r w:rsidRPr="00D867ED">
        <w:rPr>
          <w:rFonts w:ascii="Garamond" w:hAnsi="Garamond"/>
          <w:sz w:val="24"/>
          <w:szCs w:val="24"/>
        </w:rPr>
        <w:tab/>
      </w:r>
      <w:r w:rsidRPr="00D867ED">
        <w:rPr>
          <w:rFonts w:ascii="Garamond" w:hAnsi="Garamond"/>
          <w:sz w:val="24"/>
          <w:szCs w:val="24"/>
        </w:rPr>
        <w:tab/>
      </w:r>
      <w:r w:rsidR="00BB2B19" w:rsidRPr="00D867ED">
        <w:rPr>
          <w:rFonts w:ascii="Garamond" w:hAnsi="Garamond"/>
          <w:sz w:val="24"/>
          <w:szCs w:val="24"/>
        </w:rPr>
        <w:t xml:space="preserve"> </w:t>
      </w:r>
    </w:p>
    <w:p w:rsidR="00BB2B19" w:rsidRPr="00D867ED" w:rsidRDefault="004B37AF" w:rsidP="00D867ED">
      <w:pPr>
        <w:spacing w:after="0" w:line="240" w:lineRule="auto"/>
        <w:rPr>
          <w:rFonts w:ascii="Garamond" w:hAnsi="Garamond"/>
          <w:sz w:val="24"/>
          <w:szCs w:val="24"/>
        </w:rPr>
      </w:pPr>
      <w:r w:rsidRPr="00D867ED">
        <w:rPr>
          <w:rFonts w:ascii="Garamond" w:hAnsi="Garamond"/>
          <w:b/>
          <w:sz w:val="24"/>
          <w:szCs w:val="24"/>
        </w:rPr>
        <w:t xml:space="preserve">4. </w:t>
      </w:r>
      <w:r w:rsidR="00BB2B19" w:rsidRPr="00D867ED">
        <w:rPr>
          <w:rFonts w:ascii="Garamond" w:hAnsi="Garamond"/>
          <w:b/>
          <w:sz w:val="24"/>
          <w:szCs w:val="24"/>
        </w:rPr>
        <w:t xml:space="preserve">Contacting the Professor: </w:t>
      </w:r>
      <w:r w:rsidR="00BB2B19" w:rsidRPr="00D867ED">
        <w:rPr>
          <w:rFonts w:ascii="Garamond" w:hAnsi="Garamond"/>
          <w:sz w:val="24"/>
          <w:szCs w:val="24"/>
        </w:rPr>
        <w:t>Please feel free to come by office hours for assistance. Otherwise, email is the best way to get in touch with me outside of class: adam.dunstan@unt.edu. In the email, you must indicate your course and full name to facilitate my response. You must also use your official U</w:t>
      </w:r>
      <w:r w:rsidRPr="00D867ED">
        <w:rPr>
          <w:rFonts w:ascii="Garamond" w:hAnsi="Garamond"/>
          <w:sz w:val="24"/>
          <w:szCs w:val="24"/>
        </w:rPr>
        <w:t xml:space="preserve">NT email, not a private email. </w:t>
      </w:r>
      <w:r w:rsidR="00513BF7">
        <w:rPr>
          <w:rFonts w:ascii="Garamond" w:hAnsi="Garamond"/>
          <w:sz w:val="24"/>
          <w:szCs w:val="24"/>
        </w:rPr>
        <w:t>Please bear in mind that I may not respond immediately; however, i</w:t>
      </w:r>
      <w:r w:rsidRPr="00D867ED">
        <w:rPr>
          <w:rFonts w:ascii="Garamond" w:hAnsi="Garamond"/>
          <w:sz w:val="24"/>
          <w:szCs w:val="24"/>
        </w:rPr>
        <w:t>f</w:t>
      </w:r>
      <w:r w:rsidR="00513BF7">
        <w:rPr>
          <w:rFonts w:ascii="Garamond" w:hAnsi="Garamond"/>
          <w:sz w:val="24"/>
          <w:szCs w:val="24"/>
        </w:rPr>
        <w:t xml:space="preserve"> I</w:t>
      </w:r>
      <w:r w:rsidR="00DA1F5E" w:rsidRPr="00D867ED">
        <w:rPr>
          <w:rFonts w:ascii="Garamond" w:hAnsi="Garamond"/>
          <w:sz w:val="24"/>
          <w:szCs w:val="24"/>
        </w:rPr>
        <w:t xml:space="preserve"> have not responded within 24</w:t>
      </w:r>
      <w:r w:rsidR="00BB2B19" w:rsidRPr="00D867ED">
        <w:rPr>
          <w:rFonts w:ascii="Garamond" w:hAnsi="Garamond"/>
          <w:sz w:val="24"/>
          <w:szCs w:val="24"/>
        </w:rPr>
        <w:t xml:space="preserve"> hours</w:t>
      </w:r>
      <w:r w:rsidR="003E4B1F" w:rsidRPr="00D867ED">
        <w:rPr>
          <w:rFonts w:ascii="Garamond" w:hAnsi="Garamond"/>
          <w:sz w:val="24"/>
          <w:szCs w:val="24"/>
        </w:rPr>
        <w:t xml:space="preserve"> (</w:t>
      </w:r>
      <w:r w:rsidR="00513BF7">
        <w:rPr>
          <w:rFonts w:ascii="Garamond" w:hAnsi="Garamond"/>
          <w:sz w:val="24"/>
          <w:szCs w:val="24"/>
        </w:rPr>
        <w:t>72</w:t>
      </w:r>
      <w:r w:rsidR="003E4B1F" w:rsidRPr="00D867ED">
        <w:rPr>
          <w:rFonts w:ascii="Garamond" w:hAnsi="Garamond"/>
          <w:sz w:val="24"/>
          <w:szCs w:val="24"/>
        </w:rPr>
        <w:t xml:space="preserve"> hours on the weekend</w:t>
      </w:r>
      <w:r w:rsidRPr="00D867ED">
        <w:rPr>
          <w:rFonts w:ascii="Garamond" w:hAnsi="Garamond"/>
          <w:sz w:val="24"/>
          <w:szCs w:val="24"/>
        </w:rPr>
        <w:t xml:space="preserve"> or holidays</w:t>
      </w:r>
      <w:r w:rsidR="003E4B1F" w:rsidRPr="00D867ED">
        <w:rPr>
          <w:rFonts w:ascii="Garamond" w:hAnsi="Garamond"/>
          <w:sz w:val="24"/>
          <w:szCs w:val="24"/>
        </w:rPr>
        <w:t>)</w:t>
      </w:r>
      <w:r w:rsidR="00BB2B19" w:rsidRPr="00D867ED">
        <w:rPr>
          <w:rFonts w:ascii="Garamond" w:hAnsi="Garamond"/>
          <w:sz w:val="24"/>
          <w:szCs w:val="24"/>
        </w:rPr>
        <w:t xml:space="preserve">, </w:t>
      </w:r>
      <w:r w:rsidRPr="00D867ED">
        <w:rPr>
          <w:rFonts w:ascii="Garamond" w:hAnsi="Garamond"/>
          <w:sz w:val="24"/>
          <w:szCs w:val="24"/>
        </w:rPr>
        <w:t xml:space="preserve">please </w:t>
      </w:r>
      <w:r w:rsidR="00513BF7">
        <w:rPr>
          <w:rFonts w:ascii="Garamond" w:hAnsi="Garamond"/>
          <w:sz w:val="24"/>
          <w:szCs w:val="24"/>
        </w:rPr>
        <w:t xml:space="preserve">feel free to </w:t>
      </w:r>
      <w:r w:rsidR="00BB2B19" w:rsidRPr="00D867ED">
        <w:rPr>
          <w:rFonts w:ascii="Garamond" w:hAnsi="Garamond"/>
          <w:sz w:val="24"/>
          <w:szCs w:val="24"/>
        </w:rPr>
        <w:t xml:space="preserve">email me </w:t>
      </w:r>
      <w:r w:rsidR="003E4B1F" w:rsidRPr="00D867ED">
        <w:rPr>
          <w:rFonts w:ascii="Garamond" w:hAnsi="Garamond"/>
          <w:sz w:val="24"/>
          <w:szCs w:val="24"/>
        </w:rPr>
        <w:t xml:space="preserve">again </w:t>
      </w:r>
      <w:r w:rsidR="00BB2B19" w:rsidRPr="00D867ED">
        <w:rPr>
          <w:rFonts w:ascii="Garamond" w:hAnsi="Garamond"/>
          <w:sz w:val="24"/>
          <w:szCs w:val="24"/>
        </w:rPr>
        <w:t xml:space="preserve">to </w:t>
      </w:r>
      <w:r w:rsidR="00513BF7">
        <w:rPr>
          <w:rFonts w:ascii="Garamond" w:hAnsi="Garamond"/>
          <w:sz w:val="24"/>
          <w:szCs w:val="24"/>
        </w:rPr>
        <w:t xml:space="preserve">confirm </w:t>
      </w:r>
      <w:r w:rsidRPr="00D867ED">
        <w:rPr>
          <w:rFonts w:ascii="Garamond" w:hAnsi="Garamond"/>
          <w:sz w:val="24"/>
          <w:szCs w:val="24"/>
        </w:rPr>
        <w:t xml:space="preserve">that </w:t>
      </w:r>
      <w:r w:rsidR="00BB2B19" w:rsidRPr="00D867ED">
        <w:rPr>
          <w:rFonts w:ascii="Garamond" w:hAnsi="Garamond"/>
          <w:sz w:val="24"/>
          <w:szCs w:val="24"/>
        </w:rPr>
        <w:t xml:space="preserve">I have received your email. </w:t>
      </w:r>
      <w:r w:rsidR="00513BF7">
        <w:rPr>
          <w:rFonts w:ascii="Garamond" w:hAnsi="Garamond"/>
          <w:sz w:val="24"/>
          <w:szCs w:val="24"/>
        </w:rPr>
        <w:t xml:space="preserve">Also bear in mind that I generally do not answer emails after business hours (i.e. after 5 PM) until the next day. </w:t>
      </w:r>
    </w:p>
    <w:p w:rsidR="00BB2B19" w:rsidRPr="00D867ED" w:rsidRDefault="00BB2B19" w:rsidP="00D867ED">
      <w:pPr>
        <w:spacing w:after="0" w:line="240" w:lineRule="auto"/>
        <w:rPr>
          <w:rFonts w:ascii="Garamond" w:hAnsi="Garamond"/>
          <w:b/>
          <w:sz w:val="24"/>
          <w:szCs w:val="24"/>
        </w:rPr>
      </w:pPr>
    </w:p>
    <w:p w:rsidR="00BB2B19" w:rsidRPr="00D867ED" w:rsidRDefault="004B37AF" w:rsidP="00D867ED">
      <w:pPr>
        <w:spacing w:after="0" w:line="240" w:lineRule="auto"/>
        <w:rPr>
          <w:rFonts w:ascii="Garamond" w:hAnsi="Garamond"/>
          <w:sz w:val="24"/>
          <w:szCs w:val="24"/>
        </w:rPr>
      </w:pPr>
      <w:r w:rsidRPr="00D867ED">
        <w:rPr>
          <w:rFonts w:ascii="Garamond" w:hAnsi="Garamond"/>
          <w:b/>
          <w:sz w:val="24"/>
          <w:szCs w:val="24"/>
        </w:rPr>
        <w:t xml:space="preserve">5. </w:t>
      </w:r>
      <w:r w:rsidR="00BB2B19" w:rsidRPr="00D867ED">
        <w:rPr>
          <w:rFonts w:ascii="Garamond" w:hAnsi="Garamond"/>
          <w:b/>
          <w:sz w:val="24"/>
          <w:szCs w:val="24"/>
        </w:rPr>
        <w:t xml:space="preserve">Do Not Miss </w:t>
      </w:r>
      <w:r w:rsidR="00D867ED" w:rsidRPr="00D867ED">
        <w:rPr>
          <w:rFonts w:ascii="Garamond" w:hAnsi="Garamond"/>
          <w:b/>
          <w:sz w:val="24"/>
          <w:szCs w:val="24"/>
        </w:rPr>
        <w:t>Exams or Other Due Dates</w:t>
      </w:r>
      <w:r w:rsidR="00BB2B19" w:rsidRPr="00D867ED">
        <w:rPr>
          <w:rFonts w:ascii="Garamond" w:hAnsi="Garamond"/>
          <w:b/>
          <w:sz w:val="24"/>
          <w:szCs w:val="24"/>
        </w:rPr>
        <w:t xml:space="preserve">: </w:t>
      </w:r>
      <w:r w:rsidR="00BB2B19" w:rsidRPr="00D867ED">
        <w:rPr>
          <w:rFonts w:ascii="Garamond" w:hAnsi="Garamond"/>
          <w:sz w:val="24"/>
          <w:szCs w:val="24"/>
        </w:rPr>
        <w:t xml:space="preserve">If you have a conflict with any due date, presentation date, or exam date, it is your responsibility to make alternative arrangements </w:t>
      </w:r>
      <w:r w:rsidR="00D867ED" w:rsidRPr="00D867ED">
        <w:rPr>
          <w:rFonts w:ascii="Garamond" w:hAnsi="Garamond"/>
          <w:sz w:val="24"/>
          <w:szCs w:val="24"/>
        </w:rPr>
        <w:t xml:space="preserve">ahead of time – </w:t>
      </w:r>
      <w:r w:rsidR="00D867ED" w:rsidRPr="00D867ED">
        <w:rPr>
          <w:rFonts w:ascii="Garamond" w:hAnsi="Garamond"/>
          <w:sz w:val="24"/>
          <w:szCs w:val="24"/>
          <w:u w:val="single"/>
        </w:rPr>
        <w:t>not</w:t>
      </w:r>
      <w:r w:rsidR="00D867ED" w:rsidRPr="00D867ED">
        <w:rPr>
          <w:rFonts w:ascii="Garamond" w:hAnsi="Garamond"/>
          <w:sz w:val="24"/>
          <w:szCs w:val="24"/>
        </w:rPr>
        <w:t xml:space="preserve"> after the fact</w:t>
      </w:r>
      <w:r w:rsidR="00BB2B19" w:rsidRPr="00D867ED">
        <w:rPr>
          <w:rFonts w:ascii="Garamond" w:hAnsi="Garamond"/>
          <w:sz w:val="24"/>
          <w:szCs w:val="24"/>
        </w:rPr>
        <w:t xml:space="preserve">. </w:t>
      </w:r>
      <w:r w:rsidR="00D867ED" w:rsidRPr="00D867ED">
        <w:rPr>
          <w:rFonts w:ascii="Garamond" w:hAnsi="Garamond"/>
          <w:sz w:val="24"/>
          <w:szCs w:val="24"/>
          <w:u w:val="single"/>
        </w:rPr>
        <w:t>Students may not take tests late unless I have given previous written permission, or there has been a documented medical emergency.</w:t>
      </w:r>
      <w:r w:rsidR="00D867ED" w:rsidRPr="00D867ED">
        <w:rPr>
          <w:rFonts w:ascii="Garamond" w:hAnsi="Garamond"/>
          <w:sz w:val="24"/>
          <w:szCs w:val="24"/>
        </w:rPr>
        <w:t xml:space="preserve"> Allowing alternative arrangements in such instances is entirely at the discretion of myself. </w:t>
      </w:r>
    </w:p>
    <w:p w:rsidR="00D867ED" w:rsidRPr="00D867ED" w:rsidRDefault="00D867ED" w:rsidP="00D867ED">
      <w:pPr>
        <w:spacing w:after="0" w:line="240" w:lineRule="auto"/>
        <w:rPr>
          <w:rFonts w:ascii="Garamond" w:hAnsi="Garamond"/>
          <w:sz w:val="24"/>
          <w:szCs w:val="24"/>
        </w:rPr>
      </w:pPr>
    </w:p>
    <w:p w:rsidR="00D867ED" w:rsidRPr="00D867ED" w:rsidRDefault="00D867ED" w:rsidP="00D867ED">
      <w:pPr>
        <w:spacing w:after="0" w:line="240" w:lineRule="auto"/>
        <w:rPr>
          <w:rFonts w:ascii="Garamond" w:hAnsi="Garamond"/>
          <w:sz w:val="24"/>
          <w:szCs w:val="24"/>
        </w:rPr>
      </w:pPr>
      <w:r w:rsidRPr="00D867ED">
        <w:rPr>
          <w:rFonts w:ascii="Garamond" w:hAnsi="Garamond"/>
          <w:b/>
          <w:sz w:val="24"/>
          <w:szCs w:val="24"/>
        </w:rPr>
        <w:t xml:space="preserve">6. Late Work: </w:t>
      </w:r>
      <w:r w:rsidR="001940B5">
        <w:rPr>
          <w:rFonts w:ascii="Garamond" w:hAnsi="Garamond"/>
          <w:sz w:val="24"/>
          <w:szCs w:val="24"/>
        </w:rPr>
        <w:t>If submitted late, the di</w:t>
      </w:r>
      <w:r w:rsidR="00020207">
        <w:rPr>
          <w:rFonts w:ascii="Garamond" w:hAnsi="Garamond"/>
          <w:sz w:val="24"/>
          <w:szCs w:val="24"/>
        </w:rPr>
        <w:t xml:space="preserve">scussion posts and peoplehood project </w:t>
      </w:r>
      <w:r w:rsidR="005877C5">
        <w:rPr>
          <w:rFonts w:ascii="Garamond" w:hAnsi="Garamond"/>
          <w:sz w:val="24"/>
          <w:szCs w:val="24"/>
        </w:rPr>
        <w:t>will receive a -1</w:t>
      </w:r>
      <w:r w:rsidR="001940B5">
        <w:rPr>
          <w:rFonts w:ascii="Garamond" w:hAnsi="Garamond"/>
          <w:sz w:val="24"/>
          <w:szCs w:val="24"/>
        </w:rPr>
        <w:t xml:space="preserve">0% deduction per day. </w:t>
      </w:r>
    </w:p>
    <w:p w:rsidR="00D867ED" w:rsidRPr="00D867ED" w:rsidRDefault="00D867ED" w:rsidP="00D867ED">
      <w:pPr>
        <w:spacing w:after="0" w:line="240" w:lineRule="auto"/>
        <w:rPr>
          <w:rFonts w:ascii="Garamond" w:hAnsi="Garamond"/>
          <w:sz w:val="24"/>
          <w:szCs w:val="24"/>
        </w:rPr>
      </w:pPr>
    </w:p>
    <w:p w:rsidR="00BB2B19" w:rsidRPr="00D867ED" w:rsidRDefault="00D867ED" w:rsidP="00D867ED">
      <w:pPr>
        <w:spacing w:after="0" w:line="240" w:lineRule="auto"/>
        <w:rPr>
          <w:rFonts w:ascii="Garamond" w:hAnsi="Garamond"/>
          <w:color w:val="212121"/>
          <w:sz w:val="24"/>
          <w:szCs w:val="24"/>
          <w:shd w:val="clear" w:color="auto" w:fill="FFFFFF"/>
        </w:rPr>
      </w:pPr>
      <w:r w:rsidRPr="00D867ED">
        <w:rPr>
          <w:rFonts w:ascii="Garamond" w:hAnsi="Garamond"/>
          <w:b/>
          <w:sz w:val="24"/>
          <w:szCs w:val="24"/>
        </w:rPr>
        <w:t xml:space="preserve">7. </w:t>
      </w:r>
      <w:r w:rsidR="00BB2B19" w:rsidRPr="00D867ED">
        <w:rPr>
          <w:rFonts w:ascii="Garamond" w:hAnsi="Garamond"/>
          <w:b/>
          <w:sz w:val="24"/>
          <w:szCs w:val="24"/>
        </w:rPr>
        <w:t xml:space="preserve">Academic Misconduct: </w:t>
      </w:r>
      <w:r w:rsidR="00BB2B19" w:rsidRPr="00D867ED">
        <w:rPr>
          <w:rFonts w:ascii="Garamond" w:hAnsi="Garamond"/>
          <w:sz w:val="24"/>
          <w:szCs w:val="24"/>
        </w:rPr>
        <w:t xml:space="preserve">The Department of Anthropology does not tolerate plagiarism, cheating, or helping others to cheat. Students suspected of any of these will be provided the opportunity for a hearing; a guilty finding will merit an automatic “F” in the course. </w:t>
      </w:r>
      <w:r w:rsidR="00BB2B19" w:rsidRPr="00D867ED">
        <w:rPr>
          <w:rFonts w:ascii="Garamond" w:hAnsi="Garamond"/>
          <w:color w:val="212121"/>
          <w:sz w:val="24"/>
          <w:szCs w:val="24"/>
          <w:shd w:val="clear" w:color="auto" w:fill="FFFFFF"/>
        </w:rPr>
        <w:t>In addition, I reserve the right to pursue further disciplinary action within the UNT legal system, which may result in dismissal from the university. </w:t>
      </w:r>
      <w:r w:rsidR="00BB2B19" w:rsidRPr="00D867ED">
        <w:rPr>
          <w:rStyle w:val="apple-converted-space"/>
          <w:rFonts w:ascii="Garamond" w:hAnsi="Garamond"/>
          <w:color w:val="212121"/>
          <w:sz w:val="24"/>
          <w:szCs w:val="24"/>
          <w:shd w:val="clear" w:color="auto" w:fill="FFFFFF"/>
        </w:rPr>
        <w:t>Plagiarism </w:t>
      </w:r>
      <w:r w:rsidR="00BB2B19" w:rsidRPr="00D867ED">
        <w:rPr>
          <w:rFonts w:ascii="Garamond" w:hAnsi="Garamond"/>
          <w:color w:val="212121"/>
          <w:sz w:val="24"/>
          <w:szCs w:val="24"/>
          <w:shd w:val="clear" w:color="auto" w:fill="FFFFFF"/>
        </w:rPr>
        <w:t>is defined as misrepresenting the work of others (whether published or not) as your own.  It may be inadvertent or intentional.  Any facts, statistics, quotations, or paraphrasing of any information that is not common knowledge, should be cited.  For more information on paper writing, including how to avoid</w:t>
      </w:r>
      <w:r w:rsidR="00BB2B19" w:rsidRPr="00D867ED">
        <w:rPr>
          <w:rStyle w:val="apple-converted-space"/>
          <w:rFonts w:ascii="Garamond" w:hAnsi="Garamond"/>
          <w:color w:val="212121"/>
          <w:sz w:val="24"/>
          <w:szCs w:val="24"/>
          <w:shd w:val="clear" w:color="auto" w:fill="FFFFFF"/>
        </w:rPr>
        <w:t> plagiarism</w:t>
      </w:r>
      <w:r w:rsidR="00BB2B19" w:rsidRPr="00D867ED">
        <w:rPr>
          <w:rFonts w:ascii="Garamond" w:hAnsi="Garamond"/>
          <w:color w:val="212121"/>
          <w:sz w:val="24"/>
          <w:szCs w:val="24"/>
          <w:shd w:val="clear" w:color="auto" w:fill="FFFFFF"/>
        </w:rPr>
        <w:t>, and how to use citations, see</w:t>
      </w:r>
      <w:r w:rsidR="00BB2B19" w:rsidRPr="00D867ED">
        <w:rPr>
          <w:rStyle w:val="apple-converted-space"/>
          <w:rFonts w:ascii="Garamond" w:hAnsi="Garamond"/>
          <w:color w:val="212121"/>
          <w:sz w:val="24"/>
          <w:szCs w:val="24"/>
          <w:shd w:val="clear" w:color="auto" w:fill="FFFFFF"/>
        </w:rPr>
        <w:t> </w:t>
      </w:r>
      <w:hyperlink r:id="rId10" w:history="1">
        <w:r w:rsidRPr="00D867ED">
          <w:rPr>
            <w:rStyle w:val="Hyperlink"/>
            <w:rFonts w:ascii="Garamond" w:hAnsi="Garamond"/>
            <w:sz w:val="24"/>
            <w:szCs w:val="24"/>
            <w:shd w:val="clear" w:color="auto" w:fill="FFFFFF"/>
          </w:rPr>
          <w:t>http://www.unt.edu/csrr/</w:t>
        </w:r>
      </w:hyperlink>
      <w:r w:rsidRPr="00D867ED">
        <w:rPr>
          <w:rStyle w:val="apple-converted-space"/>
          <w:rFonts w:ascii="Garamond" w:hAnsi="Garamond"/>
          <w:color w:val="212121"/>
          <w:sz w:val="24"/>
          <w:szCs w:val="24"/>
          <w:shd w:val="clear" w:color="auto" w:fill="FFFFFF"/>
        </w:rPr>
        <w:t xml:space="preserve">. </w:t>
      </w:r>
      <w:r w:rsidR="00BB2B19" w:rsidRPr="00D867ED">
        <w:rPr>
          <w:rFonts w:ascii="Garamond" w:hAnsi="Garamond"/>
          <w:sz w:val="24"/>
          <w:szCs w:val="24"/>
        </w:rPr>
        <w:t xml:space="preserve">For information on the University’s policies regarding academic integrity and dishonesty, see the UNT Center for Student Rights and Responsibilities, http://www.unt.edu/csrr/. </w:t>
      </w:r>
    </w:p>
    <w:p w:rsidR="00BB2B19" w:rsidRPr="00D867ED" w:rsidRDefault="00BB2B19" w:rsidP="00D867ED">
      <w:pPr>
        <w:spacing w:after="0" w:line="240" w:lineRule="auto"/>
        <w:rPr>
          <w:rFonts w:ascii="Garamond" w:hAnsi="Garamond"/>
          <w:sz w:val="24"/>
          <w:szCs w:val="24"/>
        </w:rPr>
      </w:pPr>
    </w:p>
    <w:p w:rsidR="00D867ED" w:rsidRDefault="00D867ED" w:rsidP="005877C5">
      <w:pPr>
        <w:spacing w:line="240" w:lineRule="auto"/>
        <w:ind w:left="6"/>
        <w:rPr>
          <w:rFonts w:ascii="Garamond" w:hAnsi="Garamond"/>
          <w:w w:val="105"/>
          <w:sz w:val="24"/>
          <w:szCs w:val="24"/>
        </w:rPr>
      </w:pPr>
      <w:r w:rsidRPr="00D867ED">
        <w:rPr>
          <w:rFonts w:ascii="Garamond" w:hAnsi="Garamond"/>
          <w:b/>
          <w:sz w:val="24"/>
          <w:szCs w:val="24"/>
        </w:rPr>
        <w:t xml:space="preserve">8. </w:t>
      </w:r>
      <w:r w:rsidR="00BB2B19" w:rsidRPr="00D867ED">
        <w:rPr>
          <w:rFonts w:ascii="Garamond" w:hAnsi="Garamond"/>
          <w:b/>
          <w:sz w:val="24"/>
          <w:szCs w:val="24"/>
        </w:rPr>
        <w:t xml:space="preserve">ADA: </w:t>
      </w:r>
      <w:r w:rsidRPr="00D867ED">
        <w:rPr>
          <w:rFonts w:ascii="Garamond" w:hAnsi="Garamond"/>
          <w:sz w:val="24"/>
          <w:szCs w:val="24"/>
        </w:rPr>
        <w:t xml:space="preserve">The Anthropology Department does not discriminate based on an individual’s disability, as required by the Americans with Disabilities Act. Our program provides academic adjustments or help to individuals with disabilities, and attempts will be made to meet all certified requirements. </w:t>
      </w:r>
      <w:r w:rsidRPr="00D867ED">
        <w:rPr>
          <w:rFonts w:ascii="Garamond" w:hAnsi="Garamond"/>
          <w:w w:val="105"/>
          <w:sz w:val="24"/>
          <w:szCs w:val="24"/>
        </w:rPr>
        <w:t xml:space="preserve">The University of North Texas makes reasonable academic accommodation for students with disabilities. Students seeking accommodation must </w:t>
      </w:r>
      <w:r w:rsidRPr="00D867ED">
        <w:rPr>
          <w:rFonts w:ascii="Garamond" w:hAnsi="Garamond"/>
          <w:w w:val="105"/>
          <w:sz w:val="24"/>
          <w:szCs w:val="24"/>
        </w:rPr>
        <w:lastRenderedPageBreak/>
        <w:t xml:space="preserve">first register with the Office of Disability Accommodation (ODA) to verify their eligibility. If a disability is verified, the ODA will provide you with an accommodation letter to be delivered to faculty to begin a private discussion regarding your specific needs in a course. You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Office of Disability Accommodation website at </w:t>
      </w:r>
      <w:hyperlink r:id="rId11">
        <w:r w:rsidRPr="00D867ED">
          <w:rPr>
            <w:rFonts w:ascii="Garamond" w:hAnsi="Garamond"/>
            <w:w w:val="105"/>
            <w:sz w:val="24"/>
            <w:szCs w:val="24"/>
          </w:rPr>
          <w:t xml:space="preserve">http://disability.unt.edu/. </w:t>
        </w:r>
      </w:hyperlink>
      <w:r w:rsidRPr="00D867ED">
        <w:rPr>
          <w:rFonts w:ascii="Garamond" w:hAnsi="Garamond"/>
          <w:w w:val="105"/>
          <w:sz w:val="24"/>
          <w:szCs w:val="24"/>
        </w:rPr>
        <w:t>You may also contact them by phone at 940.565.4323.</w:t>
      </w:r>
    </w:p>
    <w:p w:rsidR="005877C5" w:rsidRPr="005877C5" w:rsidRDefault="005877C5" w:rsidP="005877C5">
      <w:pPr>
        <w:spacing w:line="240" w:lineRule="auto"/>
        <w:ind w:left="6"/>
        <w:rPr>
          <w:rFonts w:ascii="Garamond" w:hAnsi="Garamond"/>
          <w:sz w:val="24"/>
          <w:szCs w:val="24"/>
        </w:rPr>
      </w:pPr>
      <w:r>
        <w:rPr>
          <w:rFonts w:ascii="Garamond" w:hAnsi="Garamond"/>
          <w:b/>
          <w:sz w:val="24"/>
          <w:szCs w:val="24"/>
        </w:rPr>
        <w:t xml:space="preserve">9. Discussion Participation: </w:t>
      </w:r>
      <w:r>
        <w:rPr>
          <w:rFonts w:ascii="Garamond" w:hAnsi="Garamond"/>
          <w:sz w:val="24"/>
          <w:szCs w:val="24"/>
        </w:rPr>
        <w:t xml:space="preserve">Students are expected to complete the required readings prior to class and be prepared to discuss them (including being called upon). </w:t>
      </w:r>
    </w:p>
    <w:p w:rsidR="002E3633" w:rsidRPr="002E3633" w:rsidRDefault="00D867ED" w:rsidP="005877C5">
      <w:pPr>
        <w:spacing w:line="240" w:lineRule="auto"/>
        <w:jc w:val="both"/>
        <w:rPr>
          <w:rFonts w:ascii="Garamond" w:hAnsi="Garamond"/>
          <w:w w:val="105"/>
          <w:sz w:val="24"/>
        </w:rPr>
      </w:pPr>
      <w:r w:rsidRPr="00D867ED">
        <w:rPr>
          <w:rFonts w:ascii="Garamond" w:hAnsi="Garamond"/>
          <w:b/>
          <w:sz w:val="24"/>
          <w:szCs w:val="24"/>
        </w:rPr>
        <w:t>1</w:t>
      </w:r>
      <w:r w:rsidR="005877C5">
        <w:rPr>
          <w:rFonts w:ascii="Garamond" w:hAnsi="Garamond"/>
          <w:b/>
          <w:sz w:val="24"/>
          <w:szCs w:val="24"/>
        </w:rPr>
        <w:t>0</w:t>
      </w:r>
      <w:r w:rsidRPr="00D867ED">
        <w:rPr>
          <w:rFonts w:ascii="Garamond" w:hAnsi="Garamond"/>
          <w:b/>
          <w:sz w:val="24"/>
          <w:szCs w:val="24"/>
        </w:rPr>
        <w:t>. Policy on Server Unavailability or Other Technical Issues</w:t>
      </w:r>
      <w:r w:rsidR="005877C5">
        <w:rPr>
          <w:rFonts w:ascii="Garamond" w:hAnsi="Garamond"/>
          <w:b/>
          <w:sz w:val="24"/>
          <w:szCs w:val="24"/>
        </w:rPr>
        <w:t>:</w:t>
      </w:r>
      <w:r w:rsidR="002E3633">
        <w:rPr>
          <w:rFonts w:ascii="Garamond" w:hAnsi="Garamond"/>
          <w:b/>
          <w:sz w:val="24"/>
          <w:szCs w:val="24"/>
        </w:rPr>
        <w:t xml:space="preserve"> </w:t>
      </w:r>
      <w:r w:rsidR="002E3633" w:rsidRPr="002E3633">
        <w:rPr>
          <w:rFonts w:ascii="Garamond" w:hAnsi="Garamond"/>
          <w:w w:val="105"/>
          <w:sz w:val="24"/>
        </w:rPr>
        <w:t>For assignments and tests submitted online, s</w:t>
      </w:r>
      <w:r w:rsidRPr="002E3633">
        <w:rPr>
          <w:rFonts w:ascii="Garamond" w:hAnsi="Garamond"/>
          <w:w w:val="105"/>
          <w:sz w:val="24"/>
        </w:rPr>
        <w:t xml:space="preserve">tudents should immediately report any </w:t>
      </w:r>
      <w:r w:rsidR="002E3633" w:rsidRPr="002E3633">
        <w:rPr>
          <w:rFonts w:ascii="Garamond" w:hAnsi="Garamond"/>
          <w:w w:val="105"/>
          <w:sz w:val="24"/>
        </w:rPr>
        <w:t xml:space="preserve">technical </w:t>
      </w:r>
      <w:r w:rsidRPr="002E3633">
        <w:rPr>
          <w:rFonts w:ascii="Garamond" w:hAnsi="Garamond"/>
          <w:w w:val="105"/>
          <w:sz w:val="24"/>
        </w:rPr>
        <w:t xml:space="preserve">problems to the instructor and also contact the UNT Student Help Desk: </w:t>
      </w:r>
      <w:hyperlink r:id="rId12">
        <w:r w:rsidRPr="002E3633">
          <w:rPr>
            <w:rFonts w:ascii="Garamond" w:hAnsi="Garamond"/>
            <w:w w:val="105"/>
            <w:sz w:val="24"/>
          </w:rPr>
          <w:t xml:space="preserve">helpdesk@unt.edu </w:t>
        </w:r>
      </w:hyperlink>
      <w:r w:rsidRPr="002E3633">
        <w:rPr>
          <w:rFonts w:ascii="Garamond" w:hAnsi="Garamond"/>
          <w:w w:val="105"/>
          <w:sz w:val="24"/>
        </w:rPr>
        <w:t>or 940.565.2324.</w:t>
      </w:r>
      <w:r w:rsidR="002E3633" w:rsidRPr="002E3633">
        <w:rPr>
          <w:rFonts w:ascii="Garamond" w:hAnsi="Garamond"/>
          <w:w w:val="105"/>
          <w:sz w:val="24"/>
        </w:rPr>
        <w:t xml:space="preserve"> </w:t>
      </w:r>
      <w:r w:rsidR="002E3633" w:rsidRPr="002E3633">
        <w:rPr>
          <w:rFonts w:ascii="Garamond" w:hAnsi="Garamond"/>
          <w:w w:val="105"/>
          <w:sz w:val="24"/>
        </w:rPr>
        <w:t xml:space="preserve">In the event of any unexpected server outage or any </w:t>
      </w:r>
      <w:r w:rsidR="002E3633" w:rsidRPr="002E3633">
        <w:rPr>
          <w:rFonts w:ascii="Garamond" w:hAnsi="Garamond"/>
          <w:w w:val="105"/>
          <w:sz w:val="24"/>
        </w:rPr>
        <w:t>unusual</w:t>
      </w:r>
      <w:r w:rsidR="002E3633" w:rsidRPr="002E3633">
        <w:rPr>
          <w:rFonts w:ascii="Garamond" w:hAnsi="Garamond"/>
          <w:i/>
          <w:w w:val="105"/>
          <w:sz w:val="24"/>
        </w:rPr>
        <w:t xml:space="preserve"> </w:t>
      </w:r>
      <w:r w:rsidR="002E3633" w:rsidRPr="002E3633">
        <w:rPr>
          <w:rFonts w:ascii="Garamond" w:hAnsi="Garamond"/>
          <w:w w:val="105"/>
          <w:sz w:val="24"/>
        </w:rPr>
        <w:t xml:space="preserve">technical difficulty which prevents students from completing a time sensitive assessment activity, the instructor may extend the time windows and provide an appropriate accommodation based on the situation. </w:t>
      </w:r>
    </w:p>
    <w:p w:rsidR="00D867ED" w:rsidRPr="00D867ED" w:rsidRDefault="00D867ED" w:rsidP="00D867ED">
      <w:pPr>
        <w:spacing w:line="240" w:lineRule="auto"/>
        <w:jc w:val="both"/>
        <w:rPr>
          <w:rFonts w:ascii="Garamond" w:hAnsi="Garamond"/>
          <w:b/>
          <w:sz w:val="24"/>
          <w:szCs w:val="24"/>
        </w:rPr>
      </w:pPr>
    </w:p>
    <w:p w:rsidR="00EB5960" w:rsidRPr="002E3633" w:rsidRDefault="004B37AF" w:rsidP="00EB5960">
      <w:pPr>
        <w:jc w:val="both"/>
        <w:rPr>
          <w:rFonts w:ascii="Garamond" w:hAnsi="Garamond"/>
          <w:sz w:val="24"/>
          <w:szCs w:val="24"/>
          <w:u w:val="single"/>
        </w:rPr>
      </w:pPr>
      <w:r w:rsidRPr="002E3633">
        <w:rPr>
          <w:rFonts w:ascii="Garamond" w:hAnsi="Garamond"/>
          <w:b/>
          <w:sz w:val="24"/>
          <w:szCs w:val="24"/>
          <w:u w:val="single"/>
        </w:rPr>
        <w:t>Strategies for Success</w:t>
      </w:r>
    </w:p>
    <w:p w:rsidR="00EB5960" w:rsidRPr="00DF03B7" w:rsidRDefault="00EB5960" w:rsidP="00EB5960">
      <w:pPr>
        <w:jc w:val="both"/>
        <w:rPr>
          <w:rFonts w:ascii="Garamond" w:hAnsi="Garamond"/>
          <w:sz w:val="24"/>
          <w:szCs w:val="24"/>
        </w:rPr>
      </w:pPr>
      <w:r w:rsidRPr="00DF03B7">
        <w:rPr>
          <w:rFonts w:ascii="Garamond" w:hAnsi="Garamond"/>
          <w:sz w:val="24"/>
          <w:szCs w:val="24"/>
        </w:rPr>
        <w:t xml:space="preserve">I </w:t>
      </w:r>
      <w:r w:rsidR="004B37AF">
        <w:rPr>
          <w:rFonts w:ascii="Garamond" w:hAnsi="Garamond"/>
          <w:sz w:val="24"/>
          <w:szCs w:val="24"/>
        </w:rPr>
        <w:t xml:space="preserve">hope this course is a truly enriching experience for you; to ensure that this is the case, I recommend to you the following strategies for success. </w:t>
      </w:r>
      <w:r>
        <w:rPr>
          <w:rFonts w:ascii="Garamond" w:hAnsi="Garamond"/>
          <w:sz w:val="24"/>
          <w:szCs w:val="24"/>
        </w:rPr>
        <w:t xml:space="preserve"> </w:t>
      </w:r>
    </w:p>
    <w:p w:rsidR="004B37AF" w:rsidRPr="000C2440" w:rsidRDefault="00EB5960" w:rsidP="000C2440">
      <w:pPr>
        <w:pStyle w:val="ListParagraph"/>
        <w:widowControl w:val="0"/>
        <w:numPr>
          <w:ilvl w:val="0"/>
          <w:numId w:val="14"/>
        </w:numPr>
        <w:spacing w:after="0" w:line="240" w:lineRule="auto"/>
        <w:contextualSpacing w:val="0"/>
        <w:jc w:val="both"/>
        <w:rPr>
          <w:rFonts w:ascii="Garamond" w:hAnsi="Garamond"/>
          <w:sz w:val="24"/>
          <w:szCs w:val="24"/>
        </w:rPr>
      </w:pPr>
      <w:r w:rsidRPr="00DF03B7">
        <w:rPr>
          <w:rFonts w:ascii="Garamond" w:hAnsi="Garamond"/>
          <w:sz w:val="24"/>
          <w:szCs w:val="24"/>
        </w:rPr>
        <w:t>Read the syllabus</w:t>
      </w:r>
      <w:r w:rsidR="004B37AF">
        <w:rPr>
          <w:rFonts w:ascii="Garamond" w:hAnsi="Garamond"/>
          <w:sz w:val="24"/>
          <w:szCs w:val="24"/>
        </w:rPr>
        <w:t xml:space="preserve"> and course schedule</w:t>
      </w:r>
      <w:r w:rsidRPr="00DF03B7">
        <w:rPr>
          <w:rFonts w:ascii="Garamond" w:hAnsi="Garamond"/>
          <w:sz w:val="24"/>
          <w:szCs w:val="24"/>
        </w:rPr>
        <w:t xml:space="preserve"> thoroughly – </w:t>
      </w:r>
      <w:r w:rsidR="004B37AF">
        <w:rPr>
          <w:rFonts w:ascii="Garamond" w:hAnsi="Garamond"/>
          <w:sz w:val="24"/>
          <w:szCs w:val="24"/>
        </w:rPr>
        <w:t>and then read them again. These are your guides to the course</w:t>
      </w:r>
      <w:r w:rsidR="002E3633">
        <w:rPr>
          <w:rFonts w:ascii="Garamond" w:hAnsi="Garamond"/>
          <w:sz w:val="24"/>
          <w:szCs w:val="24"/>
        </w:rPr>
        <w:t>.</w:t>
      </w:r>
      <w:r w:rsidR="000C2440">
        <w:rPr>
          <w:rFonts w:ascii="Garamond" w:hAnsi="Garamond"/>
          <w:sz w:val="24"/>
          <w:szCs w:val="24"/>
        </w:rPr>
        <w:t xml:space="preserve"> </w:t>
      </w:r>
    </w:p>
    <w:p w:rsidR="000C2440" w:rsidRDefault="000C2440" w:rsidP="000C2440">
      <w:pPr>
        <w:pStyle w:val="ListParagraph"/>
        <w:widowControl w:val="0"/>
        <w:numPr>
          <w:ilvl w:val="0"/>
          <w:numId w:val="14"/>
        </w:numPr>
        <w:spacing w:after="0" w:line="240" w:lineRule="auto"/>
        <w:contextualSpacing w:val="0"/>
        <w:jc w:val="both"/>
        <w:rPr>
          <w:rFonts w:ascii="Garamond" w:hAnsi="Garamond"/>
          <w:sz w:val="24"/>
          <w:szCs w:val="24"/>
        </w:rPr>
      </w:pPr>
      <w:r>
        <w:rPr>
          <w:rFonts w:ascii="Garamond" w:hAnsi="Garamond"/>
          <w:sz w:val="24"/>
          <w:szCs w:val="24"/>
        </w:rPr>
        <w:t xml:space="preserve">Come by office hours, or touch base by email, if you have any questions of concerns </w:t>
      </w:r>
      <w:r>
        <w:rPr>
          <w:rFonts w:ascii="Garamond" w:hAnsi="Garamond"/>
          <w:b/>
          <w:sz w:val="24"/>
          <w:szCs w:val="24"/>
          <w:u w:val="single"/>
        </w:rPr>
        <w:t>at all</w:t>
      </w:r>
      <w:r>
        <w:rPr>
          <w:rFonts w:ascii="Garamond" w:hAnsi="Garamond"/>
          <w:sz w:val="24"/>
          <w:szCs w:val="24"/>
        </w:rPr>
        <w:t xml:space="preserve">. I am here to help, and want you to succeed. </w:t>
      </w:r>
    </w:p>
    <w:p w:rsidR="004B37AF" w:rsidRDefault="004B37AF" w:rsidP="000C2440">
      <w:pPr>
        <w:pStyle w:val="ListParagraph"/>
        <w:widowControl w:val="0"/>
        <w:numPr>
          <w:ilvl w:val="1"/>
          <w:numId w:val="14"/>
        </w:numPr>
        <w:spacing w:after="0" w:line="240" w:lineRule="auto"/>
        <w:contextualSpacing w:val="0"/>
        <w:jc w:val="both"/>
        <w:rPr>
          <w:rFonts w:ascii="Garamond" w:hAnsi="Garamond"/>
          <w:sz w:val="24"/>
          <w:szCs w:val="24"/>
        </w:rPr>
      </w:pPr>
      <w:r>
        <w:rPr>
          <w:rFonts w:ascii="Garamond" w:hAnsi="Garamond"/>
          <w:sz w:val="24"/>
          <w:szCs w:val="24"/>
        </w:rPr>
        <w:t xml:space="preserve">When you email, include your full name and course semester to facilitate my response. </w:t>
      </w:r>
    </w:p>
    <w:p w:rsidR="004B37AF" w:rsidRDefault="004B37AF" w:rsidP="000C2440">
      <w:pPr>
        <w:pStyle w:val="ListParagraph"/>
        <w:widowControl w:val="0"/>
        <w:numPr>
          <w:ilvl w:val="1"/>
          <w:numId w:val="14"/>
        </w:numPr>
        <w:spacing w:after="0" w:line="240" w:lineRule="auto"/>
        <w:contextualSpacing w:val="0"/>
        <w:jc w:val="both"/>
        <w:rPr>
          <w:rFonts w:ascii="Garamond" w:hAnsi="Garamond"/>
          <w:sz w:val="24"/>
          <w:szCs w:val="24"/>
        </w:rPr>
      </w:pPr>
      <w:r>
        <w:rPr>
          <w:rFonts w:ascii="Garamond" w:hAnsi="Garamond"/>
          <w:sz w:val="24"/>
          <w:szCs w:val="24"/>
        </w:rPr>
        <w:t xml:space="preserve">In visiting my office, come during office hours or make an appointment; otherwise, I will likely be unable to see you. </w:t>
      </w:r>
    </w:p>
    <w:p w:rsidR="004B37AF" w:rsidRDefault="004B37AF" w:rsidP="00EB5960">
      <w:pPr>
        <w:pStyle w:val="ListParagraph"/>
        <w:widowControl w:val="0"/>
        <w:numPr>
          <w:ilvl w:val="0"/>
          <w:numId w:val="14"/>
        </w:numPr>
        <w:spacing w:after="0" w:line="240" w:lineRule="auto"/>
        <w:contextualSpacing w:val="0"/>
        <w:jc w:val="both"/>
        <w:rPr>
          <w:rFonts w:ascii="Garamond" w:hAnsi="Garamond"/>
          <w:sz w:val="24"/>
          <w:szCs w:val="24"/>
        </w:rPr>
      </w:pPr>
      <w:r>
        <w:rPr>
          <w:rFonts w:ascii="Garamond" w:hAnsi="Garamond"/>
          <w:sz w:val="24"/>
          <w:szCs w:val="24"/>
        </w:rPr>
        <w:t>If a documented medical</w:t>
      </w:r>
      <w:r w:rsidR="00D867ED">
        <w:rPr>
          <w:rFonts w:ascii="Garamond" w:hAnsi="Garamond"/>
          <w:sz w:val="24"/>
          <w:szCs w:val="24"/>
        </w:rPr>
        <w:t xml:space="preserve"> emergency</w:t>
      </w:r>
      <w:r>
        <w:rPr>
          <w:rFonts w:ascii="Garamond" w:hAnsi="Garamond"/>
          <w:sz w:val="24"/>
          <w:szCs w:val="24"/>
        </w:rPr>
        <w:t xml:space="preserve"> prevents completion of work, contact me immediately and discuss the situation with me.</w:t>
      </w:r>
    </w:p>
    <w:p w:rsidR="004B37AF" w:rsidRDefault="004B37AF" w:rsidP="00EB5960">
      <w:pPr>
        <w:pStyle w:val="ListParagraph"/>
        <w:widowControl w:val="0"/>
        <w:numPr>
          <w:ilvl w:val="0"/>
          <w:numId w:val="14"/>
        </w:numPr>
        <w:spacing w:after="0" w:line="240" w:lineRule="auto"/>
        <w:contextualSpacing w:val="0"/>
        <w:jc w:val="both"/>
        <w:rPr>
          <w:rFonts w:ascii="Garamond" w:hAnsi="Garamond"/>
          <w:sz w:val="24"/>
          <w:szCs w:val="24"/>
        </w:rPr>
      </w:pPr>
      <w:r>
        <w:rPr>
          <w:rFonts w:ascii="Garamond" w:hAnsi="Garamond"/>
          <w:sz w:val="24"/>
          <w:szCs w:val="24"/>
        </w:rPr>
        <w:t xml:space="preserve">Be forewarned that I cannot just “bump” your grade up at the end of the semester if you have not received the requisite points, so ensure you do all work, talk to me early in the course if you have grade concerns, and take advantage of any extra credit opportunities that may arise. </w:t>
      </w:r>
    </w:p>
    <w:p w:rsidR="00F97B07" w:rsidRDefault="00F97B07" w:rsidP="00F97B07">
      <w:pPr>
        <w:rPr>
          <w:rFonts w:ascii="Garamond" w:hAnsi="Garamond" w:cs="Times New Roman"/>
          <w:sz w:val="24"/>
          <w:szCs w:val="24"/>
        </w:rPr>
      </w:pPr>
    </w:p>
    <w:p w:rsidR="00F97B07" w:rsidRPr="008950F8" w:rsidRDefault="00F97B07" w:rsidP="00F97B07">
      <w:pPr>
        <w:rPr>
          <w:rFonts w:ascii="Garamond" w:hAnsi="Garamond" w:cs="Times New Roman"/>
          <w:sz w:val="24"/>
          <w:szCs w:val="24"/>
          <w:u w:val="single"/>
        </w:rPr>
      </w:pPr>
      <w:r w:rsidRPr="008950F8">
        <w:rPr>
          <w:rFonts w:ascii="Garamond" w:hAnsi="Garamond" w:cs="Times New Roman"/>
          <w:b/>
          <w:sz w:val="24"/>
          <w:szCs w:val="24"/>
          <w:u w:val="single"/>
        </w:rPr>
        <w:t xml:space="preserve">A NOTE ON THE </w:t>
      </w:r>
      <w:r w:rsidR="008950F8" w:rsidRPr="008950F8">
        <w:rPr>
          <w:rFonts w:ascii="Garamond" w:hAnsi="Garamond" w:cs="Times New Roman"/>
          <w:b/>
          <w:sz w:val="24"/>
          <w:szCs w:val="24"/>
          <w:u w:val="single"/>
        </w:rPr>
        <w:t xml:space="preserve">SYLLABUS AND </w:t>
      </w:r>
      <w:r w:rsidRPr="008950F8">
        <w:rPr>
          <w:rFonts w:ascii="Garamond" w:hAnsi="Garamond" w:cs="Times New Roman"/>
          <w:b/>
          <w:sz w:val="24"/>
          <w:szCs w:val="24"/>
          <w:u w:val="single"/>
        </w:rPr>
        <w:t>SCHEDULE</w:t>
      </w:r>
    </w:p>
    <w:p w:rsidR="00EA10EE" w:rsidRPr="00EA10EE" w:rsidRDefault="00E84694" w:rsidP="00F97B07">
      <w:pPr>
        <w:spacing w:after="0" w:line="240" w:lineRule="auto"/>
        <w:rPr>
          <w:rFonts w:ascii="Garamond" w:hAnsi="Garamond" w:cs="Times New Roman"/>
          <w:sz w:val="24"/>
          <w:szCs w:val="24"/>
        </w:rPr>
      </w:pPr>
      <w:r>
        <w:rPr>
          <w:rFonts w:ascii="Garamond" w:hAnsi="Garamond" w:cs="Times New Roman"/>
          <w:sz w:val="24"/>
          <w:szCs w:val="24"/>
        </w:rPr>
        <w:t xml:space="preserve">Syllabus and schedule are subject to change at instructor discretion; please check email and </w:t>
      </w:r>
      <w:r w:rsidR="000C2440">
        <w:rPr>
          <w:rFonts w:ascii="Garamond" w:hAnsi="Garamond" w:cs="Times New Roman"/>
          <w:sz w:val="24"/>
          <w:szCs w:val="24"/>
        </w:rPr>
        <w:t>Canvas</w:t>
      </w:r>
      <w:r>
        <w:rPr>
          <w:rFonts w:ascii="Garamond" w:hAnsi="Garamond" w:cs="Times New Roman"/>
          <w:sz w:val="24"/>
          <w:szCs w:val="24"/>
        </w:rPr>
        <w:t xml:space="preserve"> regularly for updates.</w:t>
      </w:r>
      <w:r w:rsidR="00EA10EE">
        <w:rPr>
          <w:rFonts w:ascii="Garamond" w:hAnsi="Garamond" w:cs="Times New Roman"/>
          <w:sz w:val="24"/>
          <w:szCs w:val="24"/>
        </w:rPr>
        <w:t xml:space="preserve"> </w:t>
      </w:r>
    </w:p>
    <w:p w:rsidR="00E84694" w:rsidRPr="00EA10EE" w:rsidRDefault="00E84694">
      <w:pPr>
        <w:spacing w:after="0" w:line="240" w:lineRule="auto"/>
        <w:rPr>
          <w:rFonts w:ascii="Garamond" w:hAnsi="Garamond" w:cs="Times New Roman"/>
          <w:sz w:val="24"/>
          <w:szCs w:val="24"/>
        </w:rPr>
      </w:pPr>
    </w:p>
    <w:sectPr w:rsidR="00E84694" w:rsidRPr="00EA10EE" w:rsidSect="00C30CF8">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566" w:rsidRDefault="00231566" w:rsidP="00F62070">
      <w:pPr>
        <w:spacing w:after="0" w:line="240" w:lineRule="auto"/>
      </w:pPr>
      <w:r>
        <w:separator/>
      </w:r>
    </w:p>
  </w:endnote>
  <w:endnote w:type="continuationSeparator" w:id="0">
    <w:p w:rsidR="00231566" w:rsidRDefault="00231566" w:rsidP="00F62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781" w:rsidRDefault="00552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566" w:rsidRDefault="00231566" w:rsidP="00F62070">
      <w:pPr>
        <w:spacing w:after="0" w:line="240" w:lineRule="auto"/>
      </w:pPr>
      <w:r>
        <w:separator/>
      </w:r>
    </w:p>
  </w:footnote>
  <w:footnote w:type="continuationSeparator" w:id="0">
    <w:p w:rsidR="00231566" w:rsidRDefault="00231566" w:rsidP="00F62070">
      <w:pPr>
        <w:spacing w:after="0" w:line="240" w:lineRule="auto"/>
      </w:pPr>
      <w:r>
        <w:continuationSeparator/>
      </w:r>
    </w:p>
  </w:footnote>
  <w:footnote w:id="1">
    <w:p w:rsidR="00552781" w:rsidRPr="000B3BFA" w:rsidRDefault="00552781" w:rsidP="000B3BFA">
      <w:pPr>
        <w:rPr>
          <w:rFonts w:ascii="Garamond" w:hAnsi="Garamond" w:cs="Times New Roman"/>
          <w:sz w:val="24"/>
          <w:szCs w:val="24"/>
        </w:rPr>
      </w:pPr>
      <w:r>
        <w:rPr>
          <w:rStyle w:val="FootnoteReference"/>
        </w:rPr>
        <w:footnoteRef/>
      </w:r>
      <w:r>
        <w:t xml:space="preserve"> </w:t>
      </w:r>
      <w:r w:rsidRPr="000B3BFA">
        <w:rPr>
          <w:rFonts w:ascii="Garamond" w:hAnsi="Garamond"/>
          <w:sz w:val="18"/>
        </w:rPr>
        <w:t xml:space="preserve">Standing With Standing Rock Peaceful March &amp; Rally, Seattle, WA. </w:t>
      </w:r>
      <w:r w:rsidRPr="000B3BFA">
        <w:rPr>
          <w:rFonts w:ascii="Garamond" w:hAnsi="Garamond" w:cs="Times New Roman"/>
          <w:sz w:val="20"/>
          <w:szCs w:val="24"/>
        </w:rPr>
        <w:t>Image By John Duffy - https://www.flickr.com/photos/jduf4/29697558231/in/album-72157673977701586/, CC BY 2.0, https://commons.wikimedia.org/w/index.php?curid=52775412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3BE"/>
    <w:multiLevelType w:val="hybridMultilevel"/>
    <w:tmpl w:val="9942E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12484"/>
    <w:multiLevelType w:val="hybridMultilevel"/>
    <w:tmpl w:val="270E9B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DF6160"/>
    <w:multiLevelType w:val="hybridMultilevel"/>
    <w:tmpl w:val="CA26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1152D9"/>
    <w:multiLevelType w:val="hybridMultilevel"/>
    <w:tmpl w:val="35EE7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F0121D"/>
    <w:multiLevelType w:val="hybridMultilevel"/>
    <w:tmpl w:val="1880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2C51E2"/>
    <w:multiLevelType w:val="hybridMultilevel"/>
    <w:tmpl w:val="2BD63C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075F0"/>
    <w:multiLevelType w:val="hybridMultilevel"/>
    <w:tmpl w:val="9CB07E14"/>
    <w:lvl w:ilvl="0" w:tplc="3CC816F0">
      <w:start w:val="1"/>
      <w:numFmt w:val="decimal"/>
      <w:lvlText w:val="(%1)"/>
      <w:lvlJc w:val="left"/>
      <w:pPr>
        <w:ind w:left="100" w:hanging="339"/>
        <w:jc w:val="left"/>
      </w:pPr>
      <w:rPr>
        <w:rFonts w:ascii="Bookman Old Style" w:eastAsia="Bookman Old Style" w:hAnsi="Bookman Old Style" w:cs="Bookman Old Style" w:hint="default"/>
        <w:spacing w:val="0"/>
        <w:w w:val="102"/>
        <w:sz w:val="21"/>
        <w:szCs w:val="21"/>
      </w:rPr>
    </w:lvl>
    <w:lvl w:ilvl="1" w:tplc="45C4D47E">
      <w:numFmt w:val="bullet"/>
      <w:lvlText w:val="•"/>
      <w:lvlJc w:val="left"/>
      <w:pPr>
        <w:ind w:left="1046" w:hanging="339"/>
      </w:pPr>
      <w:rPr>
        <w:rFonts w:hint="default"/>
      </w:rPr>
    </w:lvl>
    <w:lvl w:ilvl="2" w:tplc="6C7AF14A">
      <w:numFmt w:val="bullet"/>
      <w:lvlText w:val="•"/>
      <w:lvlJc w:val="left"/>
      <w:pPr>
        <w:ind w:left="1992" w:hanging="339"/>
      </w:pPr>
      <w:rPr>
        <w:rFonts w:hint="default"/>
      </w:rPr>
    </w:lvl>
    <w:lvl w:ilvl="3" w:tplc="6C7EBF6C">
      <w:numFmt w:val="bullet"/>
      <w:lvlText w:val="•"/>
      <w:lvlJc w:val="left"/>
      <w:pPr>
        <w:ind w:left="2938" w:hanging="339"/>
      </w:pPr>
      <w:rPr>
        <w:rFonts w:hint="default"/>
      </w:rPr>
    </w:lvl>
    <w:lvl w:ilvl="4" w:tplc="1364360A">
      <w:numFmt w:val="bullet"/>
      <w:lvlText w:val="•"/>
      <w:lvlJc w:val="left"/>
      <w:pPr>
        <w:ind w:left="3884" w:hanging="339"/>
      </w:pPr>
      <w:rPr>
        <w:rFonts w:hint="default"/>
      </w:rPr>
    </w:lvl>
    <w:lvl w:ilvl="5" w:tplc="76D06466">
      <w:numFmt w:val="bullet"/>
      <w:lvlText w:val="•"/>
      <w:lvlJc w:val="left"/>
      <w:pPr>
        <w:ind w:left="4830" w:hanging="339"/>
      </w:pPr>
      <w:rPr>
        <w:rFonts w:hint="default"/>
      </w:rPr>
    </w:lvl>
    <w:lvl w:ilvl="6" w:tplc="1B76CF4C">
      <w:numFmt w:val="bullet"/>
      <w:lvlText w:val="•"/>
      <w:lvlJc w:val="left"/>
      <w:pPr>
        <w:ind w:left="5776" w:hanging="339"/>
      </w:pPr>
      <w:rPr>
        <w:rFonts w:hint="default"/>
      </w:rPr>
    </w:lvl>
    <w:lvl w:ilvl="7" w:tplc="42926BA8">
      <w:numFmt w:val="bullet"/>
      <w:lvlText w:val="•"/>
      <w:lvlJc w:val="left"/>
      <w:pPr>
        <w:ind w:left="6722" w:hanging="339"/>
      </w:pPr>
      <w:rPr>
        <w:rFonts w:hint="default"/>
      </w:rPr>
    </w:lvl>
    <w:lvl w:ilvl="8" w:tplc="6F1CF272">
      <w:numFmt w:val="bullet"/>
      <w:lvlText w:val="•"/>
      <w:lvlJc w:val="left"/>
      <w:pPr>
        <w:ind w:left="7668" w:hanging="339"/>
      </w:pPr>
      <w:rPr>
        <w:rFonts w:hint="default"/>
      </w:rPr>
    </w:lvl>
  </w:abstractNum>
  <w:abstractNum w:abstractNumId="7" w15:restartNumberingAfterBreak="0">
    <w:nsid w:val="379F7DBA"/>
    <w:multiLevelType w:val="hybridMultilevel"/>
    <w:tmpl w:val="35B4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A06ACC"/>
    <w:multiLevelType w:val="hybridMultilevel"/>
    <w:tmpl w:val="2BD63C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921BC5"/>
    <w:multiLevelType w:val="hybridMultilevel"/>
    <w:tmpl w:val="F66E6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25CF1"/>
    <w:multiLevelType w:val="hybridMultilevel"/>
    <w:tmpl w:val="A394DE36"/>
    <w:lvl w:ilvl="0" w:tplc="EB7A26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BC04C0D"/>
    <w:multiLevelType w:val="hybridMultilevel"/>
    <w:tmpl w:val="819267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D10B97"/>
    <w:multiLevelType w:val="hybridMultilevel"/>
    <w:tmpl w:val="AF549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3C3BC1"/>
    <w:multiLevelType w:val="hybridMultilevel"/>
    <w:tmpl w:val="4B1251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F757DB"/>
    <w:multiLevelType w:val="hybridMultilevel"/>
    <w:tmpl w:val="590A3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A60F67"/>
    <w:multiLevelType w:val="hybridMultilevel"/>
    <w:tmpl w:val="41A24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593A55"/>
    <w:multiLevelType w:val="hybridMultilevel"/>
    <w:tmpl w:val="2BD63C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637D36"/>
    <w:multiLevelType w:val="hybridMultilevel"/>
    <w:tmpl w:val="2BD63C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2"/>
  </w:num>
  <w:num w:numId="4">
    <w:abstractNumId w:val="4"/>
  </w:num>
  <w:num w:numId="5">
    <w:abstractNumId w:val="14"/>
  </w:num>
  <w:num w:numId="6">
    <w:abstractNumId w:val="9"/>
  </w:num>
  <w:num w:numId="7">
    <w:abstractNumId w:val="3"/>
  </w:num>
  <w:num w:numId="8">
    <w:abstractNumId w:val="1"/>
  </w:num>
  <w:num w:numId="9">
    <w:abstractNumId w:val="17"/>
  </w:num>
  <w:num w:numId="10">
    <w:abstractNumId w:val="7"/>
  </w:num>
  <w:num w:numId="11">
    <w:abstractNumId w:val="10"/>
  </w:num>
  <w:num w:numId="12">
    <w:abstractNumId w:val="11"/>
  </w:num>
  <w:num w:numId="13">
    <w:abstractNumId w:val="2"/>
  </w:num>
  <w:num w:numId="14">
    <w:abstractNumId w:val="13"/>
  </w:num>
  <w:num w:numId="15">
    <w:abstractNumId w:val="5"/>
  </w:num>
  <w:num w:numId="16">
    <w:abstractNumId w:val="16"/>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233"/>
    <w:rsid w:val="0000634D"/>
    <w:rsid w:val="00016F77"/>
    <w:rsid w:val="00020207"/>
    <w:rsid w:val="00020B07"/>
    <w:rsid w:val="000266D1"/>
    <w:rsid w:val="00027B42"/>
    <w:rsid w:val="00041BB7"/>
    <w:rsid w:val="00042495"/>
    <w:rsid w:val="000552B8"/>
    <w:rsid w:val="0005761A"/>
    <w:rsid w:val="000601D0"/>
    <w:rsid w:val="00062369"/>
    <w:rsid w:val="0007184D"/>
    <w:rsid w:val="0009394B"/>
    <w:rsid w:val="000973B8"/>
    <w:rsid w:val="000B10FC"/>
    <w:rsid w:val="000B1392"/>
    <w:rsid w:val="000B2869"/>
    <w:rsid w:val="000B3BFA"/>
    <w:rsid w:val="000B3F45"/>
    <w:rsid w:val="000C23A0"/>
    <w:rsid w:val="000C2440"/>
    <w:rsid w:val="000C4195"/>
    <w:rsid w:val="000D0A81"/>
    <w:rsid w:val="000D715C"/>
    <w:rsid w:val="00102008"/>
    <w:rsid w:val="001044E1"/>
    <w:rsid w:val="00110D7B"/>
    <w:rsid w:val="001250C8"/>
    <w:rsid w:val="00141EAE"/>
    <w:rsid w:val="00146969"/>
    <w:rsid w:val="00160698"/>
    <w:rsid w:val="00164E4B"/>
    <w:rsid w:val="00172059"/>
    <w:rsid w:val="0017769B"/>
    <w:rsid w:val="001940B5"/>
    <w:rsid w:val="001A1147"/>
    <w:rsid w:val="001A2C1F"/>
    <w:rsid w:val="001B144C"/>
    <w:rsid w:val="001C1514"/>
    <w:rsid w:val="001D589B"/>
    <w:rsid w:val="001E09BF"/>
    <w:rsid w:val="001E0C4C"/>
    <w:rsid w:val="001F2903"/>
    <w:rsid w:val="002131C6"/>
    <w:rsid w:val="002176C3"/>
    <w:rsid w:val="00220605"/>
    <w:rsid w:val="00227CB8"/>
    <w:rsid w:val="00231566"/>
    <w:rsid w:val="0023226A"/>
    <w:rsid w:val="0024030F"/>
    <w:rsid w:val="00244300"/>
    <w:rsid w:val="002450E6"/>
    <w:rsid w:val="00252B3D"/>
    <w:rsid w:val="00265CF9"/>
    <w:rsid w:val="002703D7"/>
    <w:rsid w:val="00275A2B"/>
    <w:rsid w:val="0028531B"/>
    <w:rsid w:val="0028621C"/>
    <w:rsid w:val="002A1795"/>
    <w:rsid w:val="002A6F87"/>
    <w:rsid w:val="002B0CE0"/>
    <w:rsid w:val="002B69FC"/>
    <w:rsid w:val="002D0F34"/>
    <w:rsid w:val="002D7CB9"/>
    <w:rsid w:val="002D7D1B"/>
    <w:rsid w:val="002E3633"/>
    <w:rsid w:val="002E5EF2"/>
    <w:rsid w:val="0030048E"/>
    <w:rsid w:val="003101B3"/>
    <w:rsid w:val="0032320F"/>
    <w:rsid w:val="00336A67"/>
    <w:rsid w:val="00340BC5"/>
    <w:rsid w:val="00366440"/>
    <w:rsid w:val="003853DC"/>
    <w:rsid w:val="003B0D97"/>
    <w:rsid w:val="003B5085"/>
    <w:rsid w:val="003C0E0A"/>
    <w:rsid w:val="003D2306"/>
    <w:rsid w:val="003D3F9C"/>
    <w:rsid w:val="003E4B1F"/>
    <w:rsid w:val="003F5A56"/>
    <w:rsid w:val="004143E4"/>
    <w:rsid w:val="0041583E"/>
    <w:rsid w:val="00420E49"/>
    <w:rsid w:val="00431336"/>
    <w:rsid w:val="00435D85"/>
    <w:rsid w:val="00437D57"/>
    <w:rsid w:val="00471C50"/>
    <w:rsid w:val="00482F55"/>
    <w:rsid w:val="00483621"/>
    <w:rsid w:val="00493EE5"/>
    <w:rsid w:val="004B37AF"/>
    <w:rsid w:val="004B5BA1"/>
    <w:rsid w:val="004D7102"/>
    <w:rsid w:val="004E0C66"/>
    <w:rsid w:val="004E1DC0"/>
    <w:rsid w:val="004E70D7"/>
    <w:rsid w:val="004F1BF1"/>
    <w:rsid w:val="004F578A"/>
    <w:rsid w:val="00513BF7"/>
    <w:rsid w:val="005255F5"/>
    <w:rsid w:val="00526059"/>
    <w:rsid w:val="005320C4"/>
    <w:rsid w:val="00542481"/>
    <w:rsid w:val="00542EBC"/>
    <w:rsid w:val="00550A64"/>
    <w:rsid w:val="00552781"/>
    <w:rsid w:val="0055339E"/>
    <w:rsid w:val="00554248"/>
    <w:rsid w:val="00566D15"/>
    <w:rsid w:val="00575F3D"/>
    <w:rsid w:val="00576037"/>
    <w:rsid w:val="005877C5"/>
    <w:rsid w:val="00591A21"/>
    <w:rsid w:val="005A0545"/>
    <w:rsid w:val="005A326F"/>
    <w:rsid w:val="005B747B"/>
    <w:rsid w:val="005C2E98"/>
    <w:rsid w:val="005C4F24"/>
    <w:rsid w:val="005C6926"/>
    <w:rsid w:val="005C7711"/>
    <w:rsid w:val="005D33BB"/>
    <w:rsid w:val="005E5DE7"/>
    <w:rsid w:val="005E7AC2"/>
    <w:rsid w:val="005F2113"/>
    <w:rsid w:val="005F4F63"/>
    <w:rsid w:val="00601099"/>
    <w:rsid w:val="00630D91"/>
    <w:rsid w:val="00632B58"/>
    <w:rsid w:val="006419C0"/>
    <w:rsid w:val="00656FB7"/>
    <w:rsid w:val="0066004C"/>
    <w:rsid w:val="00661467"/>
    <w:rsid w:val="006625DF"/>
    <w:rsid w:val="0066742B"/>
    <w:rsid w:val="006704E1"/>
    <w:rsid w:val="006954B9"/>
    <w:rsid w:val="006E61ED"/>
    <w:rsid w:val="007136E6"/>
    <w:rsid w:val="007217A5"/>
    <w:rsid w:val="007250E0"/>
    <w:rsid w:val="00735861"/>
    <w:rsid w:val="00735EB7"/>
    <w:rsid w:val="007423B7"/>
    <w:rsid w:val="00746233"/>
    <w:rsid w:val="007477CB"/>
    <w:rsid w:val="00750F99"/>
    <w:rsid w:val="007525D5"/>
    <w:rsid w:val="007663E8"/>
    <w:rsid w:val="007669A0"/>
    <w:rsid w:val="00781C45"/>
    <w:rsid w:val="007A3C7B"/>
    <w:rsid w:val="007C3C77"/>
    <w:rsid w:val="007E3262"/>
    <w:rsid w:val="007E6B3C"/>
    <w:rsid w:val="007F10C6"/>
    <w:rsid w:val="007F215C"/>
    <w:rsid w:val="007F2C51"/>
    <w:rsid w:val="00804042"/>
    <w:rsid w:val="00817E09"/>
    <w:rsid w:val="00825129"/>
    <w:rsid w:val="00826741"/>
    <w:rsid w:val="00853F08"/>
    <w:rsid w:val="00865943"/>
    <w:rsid w:val="008759E1"/>
    <w:rsid w:val="00877612"/>
    <w:rsid w:val="00894F95"/>
    <w:rsid w:val="008950F8"/>
    <w:rsid w:val="00896D4A"/>
    <w:rsid w:val="008A6539"/>
    <w:rsid w:val="008C0ABC"/>
    <w:rsid w:val="008C62FD"/>
    <w:rsid w:val="008D42D8"/>
    <w:rsid w:val="008D4F41"/>
    <w:rsid w:val="008F080E"/>
    <w:rsid w:val="008F143D"/>
    <w:rsid w:val="008F6AD4"/>
    <w:rsid w:val="00925275"/>
    <w:rsid w:val="00934252"/>
    <w:rsid w:val="00954703"/>
    <w:rsid w:val="00963B55"/>
    <w:rsid w:val="00971BFE"/>
    <w:rsid w:val="00977C40"/>
    <w:rsid w:val="009863B4"/>
    <w:rsid w:val="009A2905"/>
    <w:rsid w:val="009A3FEA"/>
    <w:rsid w:val="009B4BBE"/>
    <w:rsid w:val="009C28C6"/>
    <w:rsid w:val="009C2F65"/>
    <w:rsid w:val="009C4A33"/>
    <w:rsid w:val="009D632C"/>
    <w:rsid w:val="009F172C"/>
    <w:rsid w:val="00A21241"/>
    <w:rsid w:val="00A23632"/>
    <w:rsid w:val="00A321AE"/>
    <w:rsid w:val="00A40D02"/>
    <w:rsid w:val="00A40D1B"/>
    <w:rsid w:val="00A63856"/>
    <w:rsid w:val="00A71B6A"/>
    <w:rsid w:val="00A8243E"/>
    <w:rsid w:val="00A91A2A"/>
    <w:rsid w:val="00AA0E22"/>
    <w:rsid w:val="00AA33DB"/>
    <w:rsid w:val="00AB1F00"/>
    <w:rsid w:val="00AB3B4C"/>
    <w:rsid w:val="00AD3623"/>
    <w:rsid w:val="00AF0EA7"/>
    <w:rsid w:val="00AF2AAA"/>
    <w:rsid w:val="00AF4DE7"/>
    <w:rsid w:val="00B068C0"/>
    <w:rsid w:val="00B07BED"/>
    <w:rsid w:val="00B11492"/>
    <w:rsid w:val="00B1770B"/>
    <w:rsid w:val="00B3564E"/>
    <w:rsid w:val="00B42589"/>
    <w:rsid w:val="00B47820"/>
    <w:rsid w:val="00B65149"/>
    <w:rsid w:val="00B73EC9"/>
    <w:rsid w:val="00B81EE5"/>
    <w:rsid w:val="00B876BC"/>
    <w:rsid w:val="00B87BC4"/>
    <w:rsid w:val="00B92C47"/>
    <w:rsid w:val="00B92F39"/>
    <w:rsid w:val="00B972F8"/>
    <w:rsid w:val="00BA5970"/>
    <w:rsid w:val="00BB0235"/>
    <w:rsid w:val="00BB25ED"/>
    <w:rsid w:val="00BB2B19"/>
    <w:rsid w:val="00BD6595"/>
    <w:rsid w:val="00BE31ED"/>
    <w:rsid w:val="00BF0558"/>
    <w:rsid w:val="00BF3EF4"/>
    <w:rsid w:val="00C00E80"/>
    <w:rsid w:val="00C155FC"/>
    <w:rsid w:val="00C1785D"/>
    <w:rsid w:val="00C30CF8"/>
    <w:rsid w:val="00C423E2"/>
    <w:rsid w:val="00C76B7A"/>
    <w:rsid w:val="00C8187C"/>
    <w:rsid w:val="00C87E54"/>
    <w:rsid w:val="00C93F3C"/>
    <w:rsid w:val="00CB1F49"/>
    <w:rsid w:val="00CB51FE"/>
    <w:rsid w:val="00CC0DDC"/>
    <w:rsid w:val="00CC4790"/>
    <w:rsid w:val="00CD33EA"/>
    <w:rsid w:val="00CE7BE0"/>
    <w:rsid w:val="00D040EF"/>
    <w:rsid w:val="00D046C2"/>
    <w:rsid w:val="00D06507"/>
    <w:rsid w:val="00D141CC"/>
    <w:rsid w:val="00D3776C"/>
    <w:rsid w:val="00D425E1"/>
    <w:rsid w:val="00D43B8E"/>
    <w:rsid w:val="00D60C2D"/>
    <w:rsid w:val="00D66425"/>
    <w:rsid w:val="00D67E13"/>
    <w:rsid w:val="00D775A4"/>
    <w:rsid w:val="00D80C1C"/>
    <w:rsid w:val="00D867ED"/>
    <w:rsid w:val="00DA1F5E"/>
    <w:rsid w:val="00DC1013"/>
    <w:rsid w:val="00DD046F"/>
    <w:rsid w:val="00DD0551"/>
    <w:rsid w:val="00DD1220"/>
    <w:rsid w:val="00DD61DC"/>
    <w:rsid w:val="00DE77B8"/>
    <w:rsid w:val="00E062BE"/>
    <w:rsid w:val="00E15A4A"/>
    <w:rsid w:val="00E23DC2"/>
    <w:rsid w:val="00E2778C"/>
    <w:rsid w:val="00E3067A"/>
    <w:rsid w:val="00E45C3D"/>
    <w:rsid w:val="00E71809"/>
    <w:rsid w:val="00E84694"/>
    <w:rsid w:val="00E846E7"/>
    <w:rsid w:val="00E86365"/>
    <w:rsid w:val="00E91E26"/>
    <w:rsid w:val="00E94B9E"/>
    <w:rsid w:val="00EA10EE"/>
    <w:rsid w:val="00EA560F"/>
    <w:rsid w:val="00EB0EA9"/>
    <w:rsid w:val="00EB5960"/>
    <w:rsid w:val="00EC4E4F"/>
    <w:rsid w:val="00EE0E48"/>
    <w:rsid w:val="00EE4A41"/>
    <w:rsid w:val="00F02ABB"/>
    <w:rsid w:val="00F05F43"/>
    <w:rsid w:val="00F15266"/>
    <w:rsid w:val="00F20272"/>
    <w:rsid w:val="00F35491"/>
    <w:rsid w:val="00F40767"/>
    <w:rsid w:val="00F45247"/>
    <w:rsid w:val="00F51D12"/>
    <w:rsid w:val="00F579C6"/>
    <w:rsid w:val="00F62070"/>
    <w:rsid w:val="00F83022"/>
    <w:rsid w:val="00F94EB1"/>
    <w:rsid w:val="00F97B07"/>
    <w:rsid w:val="00FA2929"/>
    <w:rsid w:val="00FD03BB"/>
    <w:rsid w:val="00FD1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A642A"/>
  <w15:chartTrackingRefBased/>
  <w15:docId w15:val="{4093F513-11BE-49CE-931D-82410E0C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1"/>
    <w:qFormat/>
    <w:rsid w:val="001A1147"/>
    <w:pPr>
      <w:widowControl w:val="0"/>
      <w:spacing w:after="0" w:line="240" w:lineRule="auto"/>
      <w:ind w:left="100"/>
      <w:outlineLvl w:val="1"/>
    </w:pPr>
    <w:rPr>
      <w:rFonts w:ascii="Garamond" w:eastAsia="Garamond" w:hAnsi="Garamon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070"/>
  </w:style>
  <w:style w:type="paragraph" w:styleId="Footer">
    <w:name w:val="footer"/>
    <w:basedOn w:val="Normal"/>
    <w:link w:val="FooterChar"/>
    <w:uiPriority w:val="99"/>
    <w:unhideWhenUsed/>
    <w:rsid w:val="00F62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070"/>
  </w:style>
  <w:style w:type="paragraph" w:styleId="ListParagraph">
    <w:name w:val="List Paragraph"/>
    <w:basedOn w:val="Normal"/>
    <w:uiPriority w:val="1"/>
    <w:qFormat/>
    <w:rsid w:val="004143E4"/>
    <w:pPr>
      <w:ind w:left="720"/>
      <w:contextualSpacing/>
    </w:pPr>
  </w:style>
  <w:style w:type="character" w:styleId="Hyperlink">
    <w:name w:val="Hyperlink"/>
    <w:basedOn w:val="DefaultParagraphFont"/>
    <w:uiPriority w:val="99"/>
    <w:unhideWhenUsed/>
    <w:rsid w:val="00366440"/>
    <w:rPr>
      <w:color w:val="0563C1" w:themeColor="hyperlink"/>
      <w:u w:val="single"/>
    </w:rPr>
  </w:style>
  <w:style w:type="table" w:styleId="TableGrid">
    <w:name w:val="Table Grid"/>
    <w:basedOn w:val="TableNormal"/>
    <w:uiPriority w:val="39"/>
    <w:rsid w:val="00042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B2B19"/>
    <w:pPr>
      <w:widowControl w:val="0"/>
      <w:spacing w:after="0" w:line="240" w:lineRule="auto"/>
      <w:ind w:left="100"/>
    </w:pPr>
    <w:rPr>
      <w:rFonts w:ascii="Garamond" w:eastAsia="Garamond" w:hAnsi="Garamond"/>
      <w:sz w:val="24"/>
      <w:szCs w:val="24"/>
    </w:rPr>
  </w:style>
  <w:style w:type="character" w:customStyle="1" w:styleId="BodyTextChar">
    <w:name w:val="Body Text Char"/>
    <w:basedOn w:val="DefaultParagraphFont"/>
    <w:link w:val="BodyText"/>
    <w:uiPriority w:val="1"/>
    <w:rsid w:val="00BB2B19"/>
    <w:rPr>
      <w:rFonts w:ascii="Garamond" w:eastAsia="Garamond" w:hAnsi="Garamond"/>
      <w:sz w:val="24"/>
      <w:szCs w:val="24"/>
    </w:rPr>
  </w:style>
  <w:style w:type="character" w:customStyle="1" w:styleId="apple-converted-space">
    <w:name w:val="apple-converted-space"/>
    <w:basedOn w:val="DefaultParagraphFont"/>
    <w:rsid w:val="00BB2B19"/>
  </w:style>
  <w:style w:type="character" w:customStyle="1" w:styleId="Heading2Char">
    <w:name w:val="Heading 2 Char"/>
    <w:basedOn w:val="DefaultParagraphFont"/>
    <w:link w:val="Heading2"/>
    <w:uiPriority w:val="1"/>
    <w:rsid w:val="001A1147"/>
    <w:rPr>
      <w:rFonts w:ascii="Garamond" w:eastAsia="Garamond" w:hAnsi="Garamond"/>
      <w:b/>
      <w:bCs/>
      <w:sz w:val="24"/>
      <w:szCs w:val="24"/>
    </w:rPr>
  </w:style>
  <w:style w:type="paragraph" w:styleId="BalloonText">
    <w:name w:val="Balloon Text"/>
    <w:basedOn w:val="Normal"/>
    <w:link w:val="BalloonTextChar"/>
    <w:uiPriority w:val="99"/>
    <w:semiHidden/>
    <w:unhideWhenUsed/>
    <w:rsid w:val="00B92F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F39"/>
    <w:rPr>
      <w:rFonts w:ascii="Segoe UI" w:hAnsi="Segoe UI" w:cs="Segoe UI"/>
      <w:sz w:val="18"/>
      <w:szCs w:val="18"/>
    </w:rPr>
  </w:style>
  <w:style w:type="character" w:styleId="CommentReference">
    <w:name w:val="annotation reference"/>
    <w:basedOn w:val="DefaultParagraphFont"/>
    <w:uiPriority w:val="99"/>
    <w:semiHidden/>
    <w:unhideWhenUsed/>
    <w:rsid w:val="00FD03BB"/>
    <w:rPr>
      <w:sz w:val="16"/>
      <w:szCs w:val="16"/>
    </w:rPr>
  </w:style>
  <w:style w:type="paragraph" w:styleId="CommentText">
    <w:name w:val="annotation text"/>
    <w:basedOn w:val="Normal"/>
    <w:link w:val="CommentTextChar"/>
    <w:uiPriority w:val="99"/>
    <w:semiHidden/>
    <w:unhideWhenUsed/>
    <w:rsid w:val="00FD03BB"/>
    <w:pPr>
      <w:spacing w:line="240" w:lineRule="auto"/>
    </w:pPr>
    <w:rPr>
      <w:sz w:val="20"/>
      <w:szCs w:val="20"/>
    </w:rPr>
  </w:style>
  <w:style w:type="character" w:customStyle="1" w:styleId="CommentTextChar">
    <w:name w:val="Comment Text Char"/>
    <w:basedOn w:val="DefaultParagraphFont"/>
    <w:link w:val="CommentText"/>
    <w:uiPriority w:val="99"/>
    <w:semiHidden/>
    <w:rsid w:val="00FD03BB"/>
    <w:rPr>
      <w:sz w:val="20"/>
      <w:szCs w:val="20"/>
    </w:rPr>
  </w:style>
  <w:style w:type="paragraph" w:styleId="CommentSubject">
    <w:name w:val="annotation subject"/>
    <w:basedOn w:val="CommentText"/>
    <w:next w:val="CommentText"/>
    <w:link w:val="CommentSubjectChar"/>
    <w:uiPriority w:val="99"/>
    <w:semiHidden/>
    <w:unhideWhenUsed/>
    <w:rsid w:val="00FD03BB"/>
    <w:rPr>
      <w:b/>
      <w:bCs/>
    </w:rPr>
  </w:style>
  <w:style w:type="character" w:customStyle="1" w:styleId="CommentSubjectChar">
    <w:name w:val="Comment Subject Char"/>
    <w:basedOn w:val="CommentTextChar"/>
    <w:link w:val="CommentSubject"/>
    <w:uiPriority w:val="99"/>
    <w:semiHidden/>
    <w:rsid w:val="00FD03BB"/>
    <w:rPr>
      <w:b/>
      <w:bCs/>
      <w:sz w:val="20"/>
      <w:szCs w:val="20"/>
    </w:rPr>
  </w:style>
  <w:style w:type="paragraph" w:styleId="FootnoteText">
    <w:name w:val="footnote text"/>
    <w:basedOn w:val="Normal"/>
    <w:link w:val="FootnoteTextChar"/>
    <w:uiPriority w:val="99"/>
    <w:semiHidden/>
    <w:unhideWhenUsed/>
    <w:rsid w:val="000B3B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BFA"/>
    <w:rPr>
      <w:sz w:val="20"/>
      <w:szCs w:val="20"/>
    </w:rPr>
  </w:style>
  <w:style w:type="character" w:styleId="FootnoteReference">
    <w:name w:val="footnote reference"/>
    <w:basedOn w:val="DefaultParagraphFont"/>
    <w:uiPriority w:val="99"/>
    <w:semiHidden/>
    <w:unhideWhenUsed/>
    <w:rsid w:val="000B3BFA"/>
    <w:rPr>
      <w:vertAlign w:val="superscript"/>
    </w:rPr>
  </w:style>
  <w:style w:type="paragraph" w:styleId="NormalWeb">
    <w:name w:val="Normal (Web)"/>
    <w:basedOn w:val="Normal"/>
    <w:uiPriority w:val="99"/>
    <w:semiHidden/>
    <w:unhideWhenUsed/>
    <w:rsid w:val="00C00E8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33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lpdesk@unt.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sability.unt.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unt.edu/csrr/" TargetMode="External"/><Relationship Id="rId4" Type="http://schemas.openxmlformats.org/officeDocument/2006/relationships/settings" Target="settings.xml"/><Relationship Id="rId9" Type="http://schemas.openxmlformats.org/officeDocument/2006/relationships/hyperlink" Target="http://www.deanofstudents.unt.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C2584-7A12-4E2E-A41D-17142CFEC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1801</Words>
  <Characters>10267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D</dc:creator>
  <cp:keywords/>
  <dc:description/>
  <cp:lastModifiedBy>Dunstan, Adam</cp:lastModifiedBy>
  <cp:revision>7</cp:revision>
  <cp:lastPrinted>2018-06-15T15:06:00Z</cp:lastPrinted>
  <dcterms:created xsi:type="dcterms:W3CDTF">2018-08-02T05:37:00Z</dcterms:created>
  <dcterms:modified xsi:type="dcterms:W3CDTF">2018-08-02T06:17:00Z</dcterms:modified>
</cp:coreProperties>
</file>